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69" w:rsidRPr="003219E0" w:rsidRDefault="00330F3D" w:rsidP="003219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9E0">
        <w:rPr>
          <w:rFonts w:ascii="Times New Roman" w:hAnsi="Times New Roman"/>
          <w:b/>
          <w:sz w:val="28"/>
          <w:szCs w:val="28"/>
        </w:rPr>
        <w:t>Д</w:t>
      </w:r>
      <w:r w:rsidR="00621369" w:rsidRPr="003219E0">
        <w:rPr>
          <w:rFonts w:ascii="Times New Roman" w:hAnsi="Times New Roman"/>
          <w:b/>
          <w:sz w:val="28"/>
          <w:szCs w:val="28"/>
        </w:rPr>
        <w:t>оклад главы  Евстратовского сельского поселения</w:t>
      </w:r>
    </w:p>
    <w:p w:rsidR="001747F7" w:rsidRPr="003219E0" w:rsidRDefault="00621369" w:rsidP="003219E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219E0">
        <w:rPr>
          <w:rFonts w:ascii="Times New Roman" w:hAnsi="Times New Roman"/>
          <w:b/>
          <w:i/>
          <w:sz w:val="28"/>
          <w:szCs w:val="28"/>
        </w:rPr>
        <w:t>«Об итогах социально-экономического развития Евстратовского сельского поселения за 202</w:t>
      </w:r>
      <w:r w:rsidR="00BC5412" w:rsidRPr="003219E0">
        <w:rPr>
          <w:rFonts w:ascii="Times New Roman" w:hAnsi="Times New Roman"/>
          <w:b/>
          <w:i/>
          <w:sz w:val="28"/>
          <w:szCs w:val="28"/>
        </w:rPr>
        <w:t>2</w:t>
      </w:r>
      <w:r w:rsidRPr="003219E0">
        <w:rPr>
          <w:rFonts w:ascii="Times New Roman" w:hAnsi="Times New Roman"/>
          <w:b/>
          <w:i/>
          <w:sz w:val="28"/>
          <w:szCs w:val="28"/>
        </w:rPr>
        <w:t xml:space="preserve"> год и перспективах развития </w:t>
      </w:r>
    </w:p>
    <w:p w:rsidR="00313DCB" w:rsidRDefault="00313DCB" w:rsidP="003219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94" w:rsidRPr="003219E0" w:rsidRDefault="002E4C23" w:rsidP="003219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>Главными задачами в работе администрации  Евстратовского сельского поселения остается исполнение полномочий в соответствии со ст. 131 ФЗ «Об общих принципах организации местного самоуправления в РФ», Уставом сельского поселения, и другими Федеральными правовыми актами.</w:t>
      </w:r>
      <w:r w:rsidRPr="003219E0">
        <w:rPr>
          <w:rFonts w:ascii="Times New Roman" w:hAnsi="Times New Roman"/>
          <w:sz w:val="28"/>
          <w:szCs w:val="28"/>
        </w:rPr>
        <w:br/>
        <w:t xml:space="preserve">        Это, прежде всего:</w:t>
      </w:r>
      <w:r w:rsidRPr="003219E0">
        <w:rPr>
          <w:rFonts w:ascii="Times New Roman" w:hAnsi="Times New Roman"/>
          <w:sz w:val="28"/>
          <w:szCs w:val="28"/>
        </w:rPr>
        <w:br/>
        <w:t>– исполнение бюджета сельского поселения;</w:t>
      </w:r>
      <w:r w:rsidRPr="003219E0">
        <w:rPr>
          <w:rFonts w:ascii="Times New Roman" w:hAnsi="Times New Roman"/>
          <w:sz w:val="28"/>
          <w:szCs w:val="28"/>
        </w:rPr>
        <w:br/>
        <w:t>– обеспечение бесперебойной работы учреждений культуры, спорта, образования, здравоохранения;</w:t>
      </w:r>
      <w:r w:rsidRPr="003219E0">
        <w:rPr>
          <w:rFonts w:ascii="Times New Roman" w:hAnsi="Times New Roman"/>
          <w:sz w:val="28"/>
          <w:szCs w:val="28"/>
        </w:rPr>
        <w:br/>
        <w:t>– благоустройство территории населенных пунктов, развитие инфраструктуры, обеспечение жизнедеятельности поселения;</w:t>
      </w:r>
      <w:r w:rsidRPr="003219E0">
        <w:rPr>
          <w:rFonts w:ascii="Times New Roman" w:hAnsi="Times New Roman"/>
          <w:sz w:val="28"/>
          <w:szCs w:val="28"/>
        </w:rPr>
        <w:br/>
        <w:t>– взаимодействие с предприятиями, организациями всех форм собственности, с целью укрепления и развития сельского поселения.</w:t>
      </w:r>
      <w:r w:rsidRPr="003219E0">
        <w:rPr>
          <w:rFonts w:ascii="Times New Roman" w:hAnsi="Times New Roman"/>
          <w:sz w:val="28"/>
          <w:szCs w:val="28"/>
        </w:rPr>
        <w:br/>
        <w:t xml:space="preserve">    Результаты обсуждения по тому или иному вопросу принимаются на сессиях Совета народных депутатов сельского поселения и утверждаются соответствующими решениями.</w:t>
      </w:r>
      <w:r w:rsidRPr="003219E0">
        <w:rPr>
          <w:rFonts w:ascii="Times New Roman" w:hAnsi="Times New Roman"/>
          <w:sz w:val="28"/>
          <w:szCs w:val="28"/>
        </w:rPr>
        <w:br/>
        <w:t xml:space="preserve">     В рамках нормотворческой деятельнос</w:t>
      </w:r>
      <w:r w:rsidR="00AA3FD6" w:rsidRPr="003219E0">
        <w:rPr>
          <w:rFonts w:ascii="Times New Roman" w:hAnsi="Times New Roman"/>
          <w:sz w:val="28"/>
          <w:szCs w:val="28"/>
        </w:rPr>
        <w:t>т</w:t>
      </w:r>
      <w:r w:rsidR="00E421FA" w:rsidRPr="003219E0">
        <w:rPr>
          <w:rFonts w:ascii="Times New Roman" w:hAnsi="Times New Roman"/>
          <w:sz w:val="28"/>
          <w:szCs w:val="28"/>
        </w:rPr>
        <w:t>и за отчетный период принято  46</w:t>
      </w:r>
      <w:r w:rsidRPr="003219E0">
        <w:rPr>
          <w:rFonts w:ascii="Times New Roman" w:hAnsi="Times New Roman"/>
          <w:sz w:val="28"/>
          <w:szCs w:val="28"/>
        </w:rPr>
        <w:t xml:space="preserve"> решений Совета народных депутатов </w:t>
      </w:r>
      <w:r w:rsidR="009437E7" w:rsidRPr="003219E0">
        <w:rPr>
          <w:rFonts w:ascii="Times New Roman" w:hAnsi="Times New Roman"/>
          <w:sz w:val="28"/>
          <w:szCs w:val="28"/>
        </w:rPr>
        <w:t>Евстратовского</w:t>
      </w:r>
      <w:r w:rsidR="00E421FA" w:rsidRPr="003219E0">
        <w:rPr>
          <w:rFonts w:ascii="Times New Roman" w:hAnsi="Times New Roman"/>
          <w:sz w:val="28"/>
          <w:szCs w:val="28"/>
        </w:rPr>
        <w:t xml:space="preserve">  сельского поселения, 84</w:t>
      </w:r>
      <w:r w:rsidR="00275C1D" w:rsidRPr="003219E0">
        <w:rPr>
          <w:rFonts w:ascii="Times New Roman" w:hAnsi="Times New Roman"/>
          <w:sz w:val="28"/>
          <w:szCs w:val="28"/>
        </w:rPr>
        <w:t xml:space="preserve"> </w:t>
      </w:r>
      <w:r w:rsidR="00E421FA" w:rsidRPr="003219E0">
        <w:rPr>
          <w:rFonts w:ascii="Times New Roman" w:hAnsi="Times New Roman"/>
          <w:sz w:val="28"/>
          <w:szCs w:val="28"/>
        </w:rPr>
        <w:t xml:space="preserve"> постановления</w:t>
      </w:r>
      <w:r w:rsidRPr="003219E0">
        <w:rPr>
          <w:rFonts w:ascii="Times New Roman" w:hAnsi="Times New Roman"/>
          <w:sz w:val="28"/>
          <w:szCs w:val="28"/>
        </w:rPr>
        <w:t xml:space="preserve"> администр</w:t>
      </w:r>
      <w:r w:rsidR="00275C1D" w:rsidRPr="003219E0">
        <w:rPr>
          <w:rFonts w:ascii="Times New Roman" w:hAnsi="Times New Roman"/>
          <w:sz w:val="28"/>
          <w:szCs w:val="28"/>
        </w:rPr>
        <w:t xml:space="preserve">ации сельского поселения, </w:t>
      </w:r>
      <w:r w:rsidRPr="003219E0">
        <w:rPr>
          <w:rFonts w:ascii="Times New Roman" w:hAnsi="Times New Roman"/>
          <w:sz w:val="28"/>
          <w:szCs w:val="28"/>
        </w:rPr>
        <w:t xml:space="preserve"> </w:t>
      </w:r>
      <w:r w:rsidR="00E421FA" w:rsidRPr="003219E0">
        <w:rPr>
          <w:rFonts w:ascii="Times New Roman" w:hAnsi="Times New Roman"/>
          <w:sz w:val="28"/>
          <w:szCs w:val="28"/>
        </w:rPr>
        <w:t>66</w:t>
      </w:r>
      <w:r w:rsidR="00275C1D" w:rsidRPr="003219E0">
        <w:rPr>
          <w:rFonts w:ascii="Times New Roman" w:hAnsi="Times New Roman"/>
          <w:sz w:val="28"/>
          <w:szCs w:val="28"/>
        </w:rPr>
        <w:t xml:space="preserve"> </w:t>
      </w:r>
      <w:r w:rsidRPr="003219E0">
        <w:rPr>
          <w:rFonts w:ascii="Times New Roman" w:hAnsi="Times New Roman"/>
          <w:sz w:val="28"/>
          <w:szCs w:val="28"/>
        </w:rPr>
        <w:t>распоряж</w:t>
      </w:r>
      <w:r w:rsidR="00F8797F" w:rsidRPr="003219E0">
        <w:rPr>
          <w:rFonts w:ascii="Times New Roman" w:hAnsi="Times New Roman"/>
          <w:sz w:val="28"/>
          <w:szCs w:val="28"/>
        </w:rPr>
        <w:t xml:space="preserve">ений по основной деятельности,   47 – по </w:t>
      </w:r>
      <w:r w:rsidR="00275C1D" w:rsidRPr="003219E0">
        <w:rPr>
          <w:rFonts w:ascii="Times New Roman" w:hAnsi="Times New Roman"/>
          <w:sz w:val="28"/>
          <w:szCs w:val="28"/>
        </w:rPr>
        <w:t xml:space="preserve"> </w:t>
      </w:r>
      <w:r w:rsidR="00E421FA" w:rsidRPr="003219E0">
        <w:rPr>
          <w:rFonts w:ascii="Times New Roman" w:hAnsi="Times New Roman"/>
          <w:sz w:val="28"/>
          <w:szCs w:val="28"/>
        </w:rPr>
        <w:t>личному составу, проведено 7</w:t>
      </w:r>
      <w:r w:rsidRPr="003219E0">
        <w:rPr>
          <w:rFonts w:ascii="Times New Roman" w:hAnsi="Times New Roman"/>
          <w:sz w:val="28"/>
          <w:szCs w:val="28"/>
        </w:rPr>
        <w:t xml:space="preserve">  собраний (сходов) граждан </w:t>
      </w:r>
      <w:r w:rsidR="001520F8" w:rsidRPr="003219E0">
        <w:rPr>
          <w:rFonts w:ascii="Times New Roman" w:hAnsi="Times New Roman"/>
          <w:sz w:val="28"/>
          <w:szCs w:val="28"/>
        </w:rPr>
        <w:t xml:space="preserve"> в  </w:t>
      </w:r>
      <w:proofErr w:type="spellStart"/>
      <w:r w:rsidR="001520F8" w:rsidRPr="003219E0">
        <w:rPr>
          <w:rFonts w:ascii="Times New Roman" w:hAnsi="Times New Roman"/>
          <w:sz w:val="28"/>
          <w:szCs w:val="28"/>
        </w:rPr>
        <w:t>с</w:t>
      </w:r>
      <w:proofErr w:type="gramStart"/>
      <w:r w:rsidR="001520F8" w:rsidRPr="003219E0">
        <w:rPr>
          <w:rFonts w:ascii="Times New Roman" w:hAnsi="Times New Roman"/>
          <w:sz w:val="28"/>
          <w:szCs w:val="28"/>
        </w:rPr>
        <w:t>.Е</w:t>
      </w:r>
      <w:proofErr w:type="gramEnd"/>
      <w:r w:rsidR="001520F8" w:rsidRPr="003219E0">
        <w:rPr>
          <w:rFonts w:ascii="Times New Roman" w:hAnsi="Times New Roman"/>
          <w:sz w:val="28"/>
          <w:szCs w:val="28"/>
        </w:rPr>
        <w:t>встратовка</w:t>
      </w:r>
      <w:proofErr w:type="spellEnd"/>
      <w:r w:rsidR="001520F8" w:rsidRPr="003219E0">
        <w:rPr>
          <w:rFonts w:ascii="Times New Roman" w:hAnsi="Times New Roman"/>
          <w:sz w:val="28"/>
          <w:szCs w:val="28"/>
        </w:rPr>
        <w:t xml:space="preserve">  по вопросам</w:t>
      </w:r>
      <w:r w:rsidR="00CE1AA0" w:rsidRPr="003219E0">
        <w:rPr>
          <w:rFonts w:ascii="Times New Roman" w:hAnsi="Times New Roman"/>
          <w:sz w:val="28"/>
          <w:szCs w:val="28"/>
        </w:rPr>
        <w:t xml:space="preserve"> </w:t>
      </w:r>
      <w:r w:rsidR="006D7ED2" w:rsidRPr="003219E0">
        <w:rPr>
          <w:rFonts w:ascii="Times New Roman" w:hAnsi="Times New Roman"/>
          <w:sz w:val="28"/>
          <w:szCs w:val="28"/>
        </w:rPr>
        <w:t>размещения контейнерных площадок</w:t>
      </w:r>
      <w:r w:rsidR="001520F8" w:rsidRPr="003219E0">
        <w:rPr>
          <w:rFonts w:ascii="Times New Roman" w:hAnsi="Times New Roman"/>
          <w:sz w:val="28"/>
          <w:szCs w:val="28"/>
        </w:rPr>
        <w:t xml:space="preserve"> на улице Пролетарской</w:t>
      </w:r>
      <w:r w:rsidR="006D7ED2" w:rsidRPr="003219E0">
        <w:rPr>
          <w:rFonts w:ascii="Times New Roman" w:hAnsi="Times New Roman"/>
          <w:sz w:val="28"/>
          <w:szCs w:val="28"/>
        </w:rPr>
        <w:t xml:space="preserve">, </w:t>
      </w:r>
      <w:r w:rsidR="00262C78" w:rsidRPr="003219E0">
        <w:rPr>
          <w:rFonts w:ascii="Times New Roman" w:hAnsi="Times New Roman"/>
          <w:sz w:val="28"/>
          <w:szCs w:val="28"/>
        </w:rPr>
        <w:t>организации работы ТОС</w:t>
      </w:r>
      <w:r w:rsidR="00FA2232" w:rsidRPr="003219E0">
        <w:rPr>
          <w:rFonts w:ascii="Times New Roman" w:hAnsi="Times New Roman"/>
          <w:sz w:val="28"/>
          <w:szCs w:val="28"/>
        </w:rPr>
        <w:t xml:space="preserve"> на улицах Садовой, Окт</w:t>
      </w:r>
      <w:r w:rsidR="001520F8" w:rsidRPr="003219E0">
        <w:rPr>
          <w:rFonts w:ascii="Times New Roman" w:hAnsi="Times New Roman"/>
          <w:sz w:val="28"/>
          <w:szCs w:val="28"/>
        </w:rPr>
        <w:t>ябрьской, Молодежной</w:t>
      </w:r>
      <w:r w:rsidR="00262C78" w:rsidRPr="003219E0">
        <w:rPr>
          <w:rFonts w:ascii="Times New Roman" w:hAnsi="Times New Roman"/>
          <w:sz w:val="28"/>
          <w:szCs w:val="28"/>
        </w:rPr>
        <w:t>, подключению к водопроводной сети</w:t>
      </w:r>
      <w:r w:rsidR="00FA2232" w:rsidRPr="003219E0">
        <w:rPr>
          <w:rFonts w:ascii="Times New Roman" w:hAnsi="Times New Roman"/>
          <w:sz w:val="28"/>
          <w:szCs w:val="28"/>
        </w:rPr>
        <w:t xml:space="preserve"> на ул.Первомайской</w:t>
      </w:r>
      <w:r w:rsidR="00262C78" w:rsidRPr="003219E0">
        <w:rPr>
          <w:rFonts w:ascii="Times New Roman" w:hAnsi="Times New Roman"/>
          <w:sz w:val="28"/>
          <w:szCs w:val="28"/>
        </w:rPr>
        <w:t>, вос</w:t>
      </w:r>
      <w:r w:rsidR="00DD1094" w:rsidRPr="003219E0">
        <w:rPr>
          <w:rFonts w:ascii="Times New Roman" w:hAnsi="Times New Roman"/>
          <w:sz w:val="28"/>
          <w:szCs w:val="28"/>
        </w:rPr>
        <w:t>становлению уличного освещения на ул. Луговой, по соблюдению мер пожарной безопасности в летний пожароопасный период.</w:t>
      </w:r>
    </w:p>
    <w:p w:rsidR="002E4C23" w:rsidRPr="003219E0" w:rsidRDefault="002E4C23" w:rsidP="003219E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 xml:space="preserve">       Решения и постановления администрации сельского поселения направляются в прокуратуру района. Все нормативно-правовые акты находятся под постоянным контролем правовых органов.</w:t>
      </w:r>
      <w:r w:rsidRPr="003219E0">
        <w:rPr>
          <w:rFonts w:ascii="Times New Roman" w:hAnsi="Times New Roman"/>
          <w:sz w:val="28"/>
          <w:szCs w:val="28"/>
        </w:rPr>
        <w:br/>
        <w:t xml:space="preserve">      Информационным источником для изучения деятельности нашего сельского поселения является официальный сайт администрации Евстр</w:t>
      </w:r>
      <w:r w:rsidR="00330F3D" w:rsidRPr="003219E0">
        <w:rPr>
          <w:rFonts w:ascii="Times New Roman" w:hAnsi="Times New Roman"/>
          <w:sz w:val="28"/>
          <w:szCs w:val="28"/>
        </w:rPr>
        <w:t xml:space="preserve">атовского  сельского поселения,  </w:t>
      </w:r>
      <w:r w:rsidRPr="003219E0">
        <w:rPr>
          <w:rFonts w:ascii="Times New Roman" w:hAnsi="Times New Roman"/>
          <w:sz w:val="28"/>
          <w:szCs w:val="28"/>
        </w:rPr>
        <w:t xml:space="preserve">где размещаются нормативно-правовые документы, </w:t>
      </w:r>
      <w:r w:rsidR="00C27216" w:rsidRPr="003219E0">
        <w:rPr>
          <w:rFonts w:ascii="Times New Roman" w:hAnsi="Times New Roman"/>
          <w:sz w:val="28"/>
          <w:szCs w:val="28"/>
        </w:rPr>
        <w:t xml:space="preserve">а также официальная страница в </w:t>
      </w:r>
      <w:proofErr w:type="spellStart"/>
      <w:r w:rsidR="00C27216" w:rsidRPr="003219E0">
        <w:rPr>
          <w:rFonts w:ascii="Times New Roman" w:hAnsi="Times New Roman"/>
          <w:sz w:val="28"/>
          <w:szCs w:val="28"/>
        </w:rPr>
        <w:t>соцсетях</w:t>
      </w:r>
      <w:proofErr w:type="spellEnd"/>
      <w:r w:rsidR="00C27216" w:rsidRPr="00321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7216" w:rsidRPr="003219E0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C27216" w:rsidRPr="003219E0">
        <w:rPr>
          <w:rFonts w:ascii="Times New Roman" w:hAnsi="Times New Roman"/>
          <w:sz w:val="28"/>
          <w:szCs w:val="28"/>
        </w:rPr>
        <w:t>, где можно узнать</w:t>
      </w:r>
      <w:r w:rsidRPr="003219E0">
        <w:rPr>
          <w:rFonts w:ascii="Times New Roman" w:hAnsi="Times New Roman"/>
          <w:sz w:val="28"/>
          <w:szCs w:val="28"/>
        </w:rPr>
        <w:t xml:space="preserve"> местные новости, объявления, наши успехи и достижения, а также проблемы, над которыми мы работаем. Вся информация своевременно обновляется. Источником информации также являются районные газеты</w:t>
      </w:r>
      <w:r w:rsidR="00330F3D" w:rsidRPr="003219E0">
        <w:rPr>
          <w:rFonts w:ascii="Times New Roman" w:hAnsi="Times New Roman"/>
          <w:sz w:val="28"/>
          <w:szCs w:val="28"/>
        </w:rPr>
        <w:t>,  официальные страницы государственных органов</w:t>
      </w:r>
      <w:r w:rsidRPr="003219E0">
        <w:rPr>
          <w:rFonts w:ascii="Times New Roman" w:hAnsi="Times New Roman"/>
          <w:sz w:val="28"/>
          <w:szCs w:val="28"/>
        </w:rPr>
        <w:t>.</w:t>
      </w:r>
    </w:p>
    <w:p w:rsidR="00621369" w:rsidRPr="003219E0" w:rsidRDefault="00621369" w:rsidP="003219E0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219E0">
        <w:rPr>
          <w:rFonts w:ascii="Times New Roman" w:hAnsi="Times New Roman"/>
          <w:b/>
          <w:sz w:val="28"/>
          <w:szCs w:val="28"/>
        </w:rPr>
        <w:t>Краткая характеристика поселения</w:t>
      </w:r>
      <w:proofErr w:type="gramStart"/>
      <w:r w:rsidRPr="003219E0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621369" w:rsidRPr="003219E0" w:rsidRDefault="00621369" w:rsidP="003219E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19E0">
        <w:rPr>
          <w:rFonts w:ascii="Times New Roman" w:hAnsi="Times New Roman"/>
          <w:sz w:val="28"/>
          <w:szCs w:val="28"/>
        </w:rPr>
        <w:t>Евстратовское</w:t>
      </w:r>
      <w:proofErr w:type="spellEnd"/>
      <w:r w:rsidRPr="003219E0">
        <w:rPr>
          <w:rFonts w:ascii="Times New Roman" w:hAnsi="Times New Roman"/>
          <w:sz w:val="28"/>
          <w:szCs w:val="28"/>
        </w:rPr>
        <w:t xml:space="preserve"> </w:t>
      </w:r>
      <w:r w:rsidR="00D724DA" w:rsidRPr="003219E0">
        <w:rPr>
          <w:rFonts w:ascii="Times New Roman" w:hAnsi="Times New Roman"/>
          <w:sz w:val="28"/>
          <w:szCs w:val="28"/>
        </w:rPr>
        <w:t xml:space="preserve"> </w:t>
      </w:r>
      <w:r w:rsidRPr="003219E0">
        <w:rPr>
          <w:rFonts w:ascii="Times New Roman" w:hAnsi="Times New Roman"/>
          <w:sz w:val="28"/>
          <w:szCs w:val="28"/>
        </w:rPr>
        <w:t>сельское</w:t>
      </w:r>
      <w:r w:rsidR="00D724DA" w:rsidRPr="003219E0">
        <w:rPr>
          <w:rFonts w:ascii="Times New Roman" w:hAnsi="Times New Roman"/>
          <w:sz w:val="28"/>
          <w:szCs w:val="28"/>
        </w:rPr>
        <w:t xml:space="preserve"> </w:t>
      </w:r>
      <w:r w:rsidRPr="003219E0">
        <w:rPr>
          <w:rFonts w:ascii="Times New Roman" w:hAnsi="Times New Roman"/>
          <w:sz w:val="28"/>
          <w:szCs w:val="28"/>
        </w:rPr>
        <w:t xml:space="preserve"> поселение</w:t>
      </w:r>
      <w:r w:rsidR="00D724DA" w:rsidRPr="003219E0">
        <w:rPr>
          <w:rFonts w:ascii="Times New Roman" w:hAnsi="Times New Roman"/>
          <w:sz w:val="28"/>
          <w:szCs w:val="28"/>
        </w:rPr>
        <w:t xml:space="preserve"> </w:t>
      </w:r>
      <w:r w:rsidRPr="003219E0">
        <w:rPr>
          <w:rFonts w:ascii="Times New Roman" w:hAnsi="Times New Roman"/>
          <w:sz w:val="28"/>
          <w:szCs w:val="28"/>
        </w:rPr>
        <w:t xml:space="preserve"> представляет собой современное, компактное, благоустроенное, с довольно развитой инфраструктурой поселение.</w:t>
      </w:r>
    </w:p>
    <w:p w:rsidR="00621369" w:rsidRPr="003219E0" w:rsidRDefault="00621369" w:rsidP="003219E0">
      <w:pPr>
        <w:pStyle w:val="a3"/>
        <w:jc w:val="both"/>
        <w:rPr>
          <w:b/>
          <w:bCs/>
          <w:sz w:val="28"/>
          <w:szCs w:val="28"/>
        </w:rPr>
      </w:pPr>
      <w:r w:rsidRPr="003219E0">
        <w:rPr>
          <w:b/>
          <w:bCs/>
          <w:sz w:val="28"/>
          <w:szCs w:val="28"/>
        </w:rPr>
        <w:lastRenderedPageBreak/>
        <w:t xml:space="preserve">1.1. Особенности экономико-географического положения </w:t>
      </w:r>
    </w:p>
    <w:p w:rsidR="00621369" w:rsidRPr="003219E0" w:rsidRDefault="00621369" w:rsidP="003219E0">
      <w:pPr>
        <w:spacing w:line="240" w:lineRule="auto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proofErr w:type="spellStart"/>
      <w:r w:rsidRPr="003219E0">
        <w:rPr>
          <w:rFonts w:ascii="Times New Roman" w:hAnsi="Times New Roman"/>
          <w:sz w:val="28"/>
          <w:szCs w:val="28"/>
          <w:shd w:val="clear" w:color="auto" w:fill="FFFFFF"/>
        </w:rPr>
        <w:t>Евстратовское</w:t>
      </w:r>
      <w:proofErr w:type="spellEnd"/>
      <w:r w:rsidRPr="003219E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 расположено в центральной части Россошанского муниципального района Воронежской области. Административным центром поселения является село Евстратовка, расположенное в </w:t>
      </w:r>
      <w:smartTag w:uri="urn:schemas-microsoft-com:office:smarttags" w:element="metricconverter">
        <w:smartTagPr>
          <w:attr w:name="ProductID" w:val="17 км"/>
        </w:smartTagPr>
        <w:r w:rsidRPr="003219E0">
          <w:rPr>
            <w:rFonts w:ascii="Times New Roman" w:hAnsi="Times New Roman"/>
            <w:sz w:val="28"/>
            <w:szCs w:val="28"/>
          </w:rPr>
          <w:t>17 км</w:t>
        </w:r>
      </w:smartTag>
      <w:r w:rsidRPr="003219E0">
        <w:rPr>
          <w:rFonts w:ascii="Times New Roman" w:hAnsi="Times New Roman"/>
          <w:sz w:val="28"/>
          <w:szCs w:val="28"/>
        </w:rPr>
        <w:t xml:space="preserve"> от административного центра г. Россошь</w:t>
      </w:r>
      <w:r w:rsidRPr="003219E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3219E0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Территория поселения граничит с пятью сельскими поселениями и одним городским поселением, а именно: на севере граничит с </w:t>
      </w:r>
      <w:proofErr w:type="spellStart"/>
      <w:r w:rsidRPr="003219E0">
        <w:rPr>
          <w:rFonts w:ascii="Times New Roman" w:hAnsi="Times New Roman"/>
          <w:iCs/>
          <w:sz w:val="28"/>
          <w:szCs w:val="28"/>
          <w:shd w:val="clear" w:color="auto" w:fill="FFFFFF"/>
        </w:rPr>
        <w:t>Новопостояловским</w:t>
      </w:r>
      <w:proofErr w:type="spellEnd"/>
      <w:r w:rsidRPr="003219E0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и </w:t>
      </w:r>
      <w:proofErr w:type="spellStart"/>
      <w:r w:rsidRPr="003219E0">
        <w:rPr>
          <w:rFonts w:ascii="Times New Roman" w:hAnsi="Times New Roman"/>
          <w:iCs/>
          <w:sz w:val="28"/>
          <w:szCs w:val="28"/>
          <w:shd w:val="clear" w:color="auto" w:fill="FFFFFF"/>
        </w:rPr>
        <w:t>Алейниковским</w:t>
      </w:r>
      <w:proofErr w:type="spellEnd"/>
      <w:r w:rsidRPr="003219E0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сельскими поселениями, на востоке – со </w:t>
      </w:r>
      <w:proofErr w:type="spellStart"/>
      <w:r w:rsidRPr="003219E0">
        <w:rPr>
          <w:rFonts w:ascii="Times New Roman" w:hAnsi="Times New Roman"/>
          <w:iCs/>
          <w:sz w:val="28"/>
          <w:szCs w:val="28"/>
          <w:shd w:val="clear" w:color="auto" w:fill="FFFFFF"/>
        </w:rPr>
        <w:t>Старокалитвенским</w:t>
      </w:r>
      <w:proofErr w:type="spellEnd"/>
      <w:r w:rsidRPr="003219E0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сельским поселением, на юге – с </w:t>
      </w:r>
      <w:proofErr w:type="spellStart"/>
      <w:r w:rsidRPr="003219E0">
        <w:rPr>
          <w:rFonts w:ascii="Times New Roman" w:hAnsi="Times New Roman"/>
          <w:iCs/>
          <w:sz w:val="28"/>
          <w:szCs w:val="28"/>
          <w:shd w:val="clear" w:color="auto" w:fill="FFFFFF"/>
        </w:rPr>
        <w:t>Криничанским</w:t>
      </w:r>
      <w:proofErr w:type="spellEnd"/>
      <w:r w:rsidRPr="003219E0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и Морозовским сельскими поселениями, на западе – с городским поселением – город Россошь.</w:t>
      </w:r>
    </w:p>
    <w:p w:rsidR="00621369" w:rsidRPr="003219E0" w:rsidRDefault="00621369" w:rsidP="003219E0">
      <w:pPr>
        <w:spacing w:line="240" w:lineRule="auto"/>
        <w:jc w:val="both"/>
        <w:rPr>
          <w:rFonts w:ascii="Times New Roman" w:hAnsi="Times New Roman"/>
          <w:iCs/>
          <w:sz w:val="28"/>
          <w:szCs w:val="28"/>
          <w:highlight w:val="green"/>
          <w:shd w:val="clear" w:color="auto" w:fill="FFFFFF"/>
        </w:rPr>
      </w:pPr>
      <w:r w:rsidRPr="003219E0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Общая площадь территории поселения  составляет </w:t>
      </w:r>
      <w:smartTag w:uri="urn:schemas-microsoft-com:office:smarttags" w:element="metricconverter">
        <w:smartTagPr>
          <w:attr w:name="ProductID" w:val="9709,57 га"/>
        </w:smartTagPr>
        <w:r w:rsidRPr="003219E0">
          <w:rPr>
            <w:rFonts w:ascii="Times New Roman" w:hAnsi="Times New Roman"/>
            <w:iCs/>
            <w:sz w:val="28"/>
            <w:szCs w:val="28"/>
            <w:shd w:val="clear" w:color="auto" w:fill="FFFFFF"/>
          </w:rPr>
          <w:t>9709,57 га</w:t>
        </w:r>
      </w:smartTag>
      <w:r w:rsidRPr="003219E0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 </w:t>
      </w:r>
    </w:p>
    <w:p w:rsidR="000969AF" w:rsidRPr="003219E0" w:rsidRDefault="00621369" w:rsidP="003219E0">
      <w:pPr>
        <w:pStyle w:val="1"/>
        <w:shd w:val="clear" w:color="auto" w:fill="auto"/>
        <w:spacing w:before="0" w:after="0" w:line="240" w:lineRule="auto"/>
        <w:rPr>
          <w:rFonts w:cs="Times New Roman"/>
          <w:sz w:val="28"/>
          <w:szCs w:val="28"/>
        </w:rPr>
      </w:pPr>
      <w:r w:rsidRPr="003219E0">
        <w:rPr>
          <w:rFonts w:cs="Times New Roman"/>
          <w:iCs/>
          <w:sz w:val="28"/>
          <w:szCs w:val="28"/>
          <w:shd w:val="clear" w:color="auto" w:fill="FFFFFF"/>
        </w:rPr>
        <w:t xml:space="preserve">Сложившаяся планировочная структура сельского поселения представляет собой четыре населенных пункта: село Евстратовка – является административным центром поселения, хутор Малая </w:t>
      </w:r>
      <w:proofErr w:type="spellStart"/>
      <w:r w:rsidRPr="003219E0">
        <w:rPr>
          <w:rFonts w:cs="Times New Roman"/>
          <w:iCs/>
          <w:sz w:val="28"/>
          <w:szCs w:val="28"/>
          <w:shd w:val="clear" w:color="auto" w:fill="FFFFFF"/>
        </w:rPr>
        <w:t>Меженка</w:t>
      </w:r>
      <w:proofErr w:type="spellEnd"/>
      <w:r w:rsidRPr="003219E0">
        <w:rPr>
          <w:rFonts w:cs="Times New Roman"/>
          <w:iCs/>
          <w:sz w:val="28"/>
          <w:szCs w:val="28"/>
          <w:shd w:val="clear" w:color="auto" w:fill="FFFFFF"/>
        </w:rPr>
        <w:t xml:space="preserve">, хутор Пинчук, хутор Славянка, кроме населенных пунктов в границах поселения располагается  товарищество собственников недвижимости «Химик». </w:t>
      </w:r>
      <w:r w:rsidR="00D85852" w:rsidRPr="003219E0">
        <w:rPr>
          <w:rFonts w:cs="Times New Roman"/>
          <w:iCs/>
          <w:sz w:val="28"/>
          <w:szCs w:val="28"/>
          <w:shd w:val="clear" w:color="auto" w:fill="FFFFFF"/>
        </w:rPr>
        <w:t xml:space="preserve">Общая </w:t>
      </w:r>
      <w:r w:rsidRPr="003219E0">
        <w:rPr>
          <w:rFonts w:cs="Times New Roman"/>
          <w:iCs/>
          <w:sz w:val="28"/>
          <w:szCs w:val="28"/>
          <w:shd w:val="clear" w:color="auto" w:fill="FFFFFF"/>
        </w:rPr>
        <w:t>численность насе</w:t>
      </w:r>
      <w:r w:rsidR="002E4C23" w:rsidRPr="003219E0">
        <w:rPr>
          <w:rFonts w:cs="Times New Roman"/>
          <w:iCs/>
          <w:sz w:val="28"/>
          <w:szCs w:val="28"/>
          <w:shd w:val="clear" w:color="auto" w:fill="FFFFFF"/>
        </w:rPr>
        <w:t xml:space="preserve">ления </w:t>
      </w:r>
      <w:r w:rsidRPr="003219E0">
        <w:rPr>
          <w:rFonts w:cs="Times New Roman"/>
          <w:iCs/>
          <w:sz w:val="28"/>
          <w:szCs w:val="28"/>
          <w:shd w:val="clear" w:color="auto" w:fill="FFFFFF"/>
        </w:rPr>
        <w:t>по состоянию на 01.01.202</w:t>
      </w:r>
      <w:r w:rsidR="00330F3D" w:rsidRPr="003219E0">
        <w:rPr>
          <w:rFonts w:cs="Times New Roman"/>
          <w:iCs/>
          <w:sz w:val="28"/>
          <w:szCs w:val="28"/>
          <w:shd w:val="clear" w:color="auto" w:fill="FFFFFF"/>
        </w:rPr>
        <w:t>3</w:t>
      </w:r>
      <w:r w:rsidR="00D85852" w:rsidRPr="003219E0">
        <w:rPr>
          <w:rFonts w:cs="Times New Roman"/>
          <w:iCs/>
          <w:sz w:val="28"/>
          <w:szCs w:val="28"/>
          <w:shd w:val="clear" w:color="auto" w:fill="FFFFFF"/>
        </w:rPr>
        <w:t xml:space="preserve"> года – 13</w:t>
      </w:r>
      <w:r w:rsidR="00330F3D" w:rsidRPr="003219E0">
        <w:rPr>
          <w:rFonts w:cs="Times New Roman"/>
          <w:iCs/>
          <w:sz w:val="28"/>
          <w:szCs w:val="28"/>
          <w:shd w:val="clear" w:color="auto" w:fill="FFFFFF"/>
        </w:rPr>
        <w:t>57</w:t>
      </w:r>
      <w:r w:rsidRPr="003219E0">
        <w:rPr>
          <w:rFonts w:cs="Times New Roman"/>
          <w:iCs/>
          <w:sz w:val="28"/>
          <w:szCs w:val="28"/>
          <w:shd w:val="clear" w:color="auto" w:fill="FFFFFF"/>
        </w:rPr>
        <w:t xml:space="preserve"> человека, </w:t>
      </w:r>
      <w:r w:rsidR="000969AF" w:rsidRPr="003219E0">
        <w:rPr>
          <w:rFonts w:cs="Times New Roman"/>
          <w:sz w:val="28"/>
          <w:szCs w:val="28"/>
        </w:rPr>
        <w:t xml:space="preserve">Всего населения трудоспособного возраста – 810 человек, из них заняты в сельском хозяйстве: - 382,   в культуре и </w:t>
      </w:r>
      <w:proofErr w:type="spellStart"/>
      <w:r w:rsidR="000969AF" w:rsidRPr="003219E0">
        <w:rPr>
          <w:rFonts w:cs="Times New Roman"/>
          <w:sz w:val="28"/>
          <w:szCs w:val="28"/>
        </w:rPr>
        <w:t>соцсфере</w:t>
      </w:r>
      <w:proofErr w:type="spellEnd"/>
      <w:r w:rsidR="000969AF" w:rsidRPr="003219E0">
        <w:rPr>
          <w:rFonts w:cs="Times New Roman"/>
          <w:sz w:val="28"/>
          <w:szCs w:val="28"/>
        </w:rPr>
        <w:t xml:space="preserve"> - 12; в образовании - 28, в торговле - 15 , в здравоохранении - 4 ,  в других сферах – 335, неработающих- 26 человека  </w:t>
      </w:r>
      <w:proofErr w:type="spellStart"/>
      <w:r w:rsidR="000969AF" w:rsidRPr="003219E0">
        <w:rPr>
          <w:rFonts w:cs="Times New Roman"/>
          <w:sz w:val="28"/>
          <w:szCs w:val="28"/>
        </w:rPr>
        <w:t>самозанятых</w:t>
      </w:r>
      <w:proofErr w:type="spellEnd"/>
      <w:r w:rsidR="000969AF" w:rsidRPr="003219E0">
        <w:rPr>
          <w:rFonts w:cs="Times New Roman"/>
          <w:sz w:val="28"/>
          <w:szCs w:val="28"/>
        </w:rPr>
        <w:t xml:space="preserve"> - 8. </w:t>
      </w:r>
    </w:p>
    <w:p w:rsidR="00621369" w:rsidRPr="003219E0" w:rsidRDefault="000969AF" w:rsidP="003219E0">
      <w:pPr>
        <w:pStyle w:val="1"/>
        <w:shd w:val="clear" w:color="auto" w:fill="auto"/>
        <w:spacing w:before="0" w:after="0" w:line="240" w:lineRule="auto"/>
        <w:rPr>
          <w:rFonts w:cs="Times New Roman"/>
          <w:iCs/>
          <w:sz w:val="28"/>
          <w:szCs w:val="28"/>
          <w:shd w:val="clear" w:color="auto" w:fill="FFFFFF"/>
        </w:rPr>
      </w:pPr>
      <w:r w:rsidRPr="003219E0">
        <w:rPr>
          <w:rFonts w:cs="Times New Roman"/>
          <w:sz w:val="28"/>
          <w:szCs w:val="28"/>
        </w:rPr>
        <w:t>В течение последних 15 лет по-прежнему смертность превышает рождаемость.</w:t>
      </w:r>
      <w:r w:rsidR="00621369" w:rsidRPr="003219E0">
        <w:rPr>
          <w:rFonts w:cs="Times New Roman"/>
          <w:iCs/>
          <w:sz w:val="28"/>
          <w:szCs w:val="28"/>
          <w:shd w:val="clear" w:color="auto" w:fill="FFFFFF"/>
        </w:rPr>
        <w:t xml:space="preserve"> Родилось </w:t>
      </w:r>
      <w:r w:rsidR="00330F3D" w:rsidRPr="003219E0">
        <w:rPr>
          <w:rFonts w:cs="Times New Roman"/>
          <w:iCs/>
          <w:sz w:val="28"/>
          <w:szCs w:val="28"/>
          <w:shd w:val="clear" w:color="auto" w:fill="FFFFFF"/>
        </w:rPr>
        <w:t>в 2022</w:t>
      </w:r>
      <w:r w:rsidR="00621369" w:rsidRPr="003219E0">
        <w:rPr>
          <w:rFonts w:cs="Times New Roman"/>
          <w:iCs/>
          <w:sz w:val="28"/>
          <w:szCs w:val="28"/>
          <w:shd w:val="clear" w:color="auto" w:fill="FFFFFF"/>
        </w:rPr>
        <w:t xml:space="preserve"> году </w:t>
      </w:r>
      <w:r w:rsidR="00330F3D" w:rsidRPr="003219E0">
        <w:rPr>
          <w:rFonts w:cs="Times New Roman"/>
          <w:iCs/>
          <w:sz w:val="28"/>
          <w:szCs w:val="28"/>
          <w:shd w:val="clear" w:color="auto" w:fill="FFFFFF"/>
        </w:rPr>
        <w:t xml:space="preserve"> - 11</w:t>
      </w:r>
      <w:r w:rsidR="00621369" w:rsidRPr="003219E0">
        <w:rPr>
          <w:rFonts w:cs="Times New Roman"/>
          <w:iCs/>
          <w:sz w:val="28"/>
          <w:szCs w:val="28"/>
          <w:shd w:val="clear" w:color="auto" w:fill="FFFFFF"/>
        </w:rPr>
        <w:t xml:space="preserve"> детей</w:t>
      </w:r>
      <w:proofErr w:type="gramStart"/>
      <w:r w:rsidR="00330F3D" w:rsidRPr="003219E0">
        <w:rPr>
          <w:rFonts w:cs="Times New Roman"/>
          <w:iCs/>
          <w:sz w:val="28"/>
          <w:szCs w:val="28"/>
          <w:shd w:val="clear" w:color="auto" w:fill="FFFFFF"/>
        </w:rPr>
        <w:t xml:space="preserve"> ,</w:t>
      </w:r>
      <w:proofErr w:type="gramEnd"/>
      <w:r w:rsidR="00330F3D" w:rsidRPr="003219E0">
        <w:rPr>
          <w:rFonts w:cs="Times New Roman"/>
          <w:iCs/>
          <w:sz w:val="28"/>
          <w:szCs w:val="28"/>
          <w:shd w:val="clear" w:color="auto" w:fill="FFFFFF"/>
        </w:rPr>
        <w:t xml:space="preserve"> умерло 21</w:t>
      </w:r>
      <w:r w:rsidR="00D85852" w:rsidRPr="003219E0">
        <w:rPr>
          <w:rFonts w:cs="Times New Roman"/>
          <w:iCs/>
          <w:sz w:val="28"/>
          <w:szCs w:val="28"/>
          <w:shd w:val="clear" w:color="auto" w:fill="FFFFFF"/>
        </w:rPr>
        <w:t xml:space="preserve"> </w:t>
      </w:r>
      <w:r w:rsidR="00621369" w:rsidRPr="003219E0">
        <w:rPr>
          <w:rFonts w:cs="Times New Roman"/>
          <w:iCs/>
          <w:sz w:val="28"/>
          <w:szCs w:val="28"/>
          <w:shd w:val="clear" w:color="auto" w:fill="FFFFFF"/>
        </w:rPr>
        <w:t>человек,</w:t>
      </w:r>
      <w:r w:rsidR="00703E91" w:rsidRPr="003219E0">
        <w:rPr>
          <w:rFonts w:cs="Times New Roman"/>
          <w:sz w:val="28"/>
          <w:szCs w:val="28"/>
        </w:rPr>
        <w:t xml:space="preserve"> 2021 год – 10/28</w:t>
      </w:r>
    </w:p>
    <w:p w:rsidR="00621369" w:rsidRPr="003219E0" w:rsidRDefault="00621369" w:rsidP="003219E0">
      <w:pPr>
        <w:autoSpaceDE w:val="0"/>
        <w:spacing w:line="240" w:lineRule="auto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3219E0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Значительную часть территории в границах муниципального образования занимают земли сельскохозяйственного назначения – </w:t>
      </w:r>
      <w:r w:rsidRPr="00372D4E">
        <w:rPr>
          <w:rFonts w:ascii="Times New Roman" w:hAnsi="Times New Roman"/>
          <w:iCs/>
          <w:sz w:val="28"/>
          <w:szCs w:val="28"/>
          <w:shd w:val="clear" w:color="auto" w:fill="FFFFFF"/>
        </w:rPr>
        <w:t>88% массивы лесного фонда – 4%</w:t>
      </w:r>
      <w:r w:rsidR="00372D4E" w:rsidRPr="00372D4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372D4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земли населенных пунктов- 5% </w:t>
      </w:r>
      <w:r w:rsidRPr="00372D4E">
        <w:rPr>
          <w:rFonts w:ascii="Times New Roman" w:hAnsi="Times New Roman"/>
          <w:sz w:val="28"/>
          <w:szCs w:val="28"/>
        </w:rPr>
        <w:t xml:space="preserve">Поверхностные воды на территории поселения представлены водотоками - река Чёрная Калитва, ручей  </w:t>
      </w:r>
      <w:proofErr w:type="spellStart"/>
      <w:r w:rsidRPr="00372D4E">
        <w:rPr>
          <w:rFonts w:ascii="Times New Roman" w:hAnsi="Times New Roman"/>
          <w:sz w:val="28"/>
          <w:szCs w:val="28"/>
        </w:rPr>
        <w:t>Меженка</w:t>
      </w:r>
      <w:proofErr w:type="spellEnd"/>
      <w:r w:rsidRPr="00372D4E">
        <w:rPr>
          <w:rFonts w:ascii="Times New Roman" w:hAnsi="Times New Roman"/>
          <w:sz w:val="28"/>
          <w:szCs w:val="28"/>
        </w:rPr>
        <w:t xml:space="preserve">, озёрами, </w:t>
      </w:r>
      <w:r w:rsidRPr="00372D4E">
        <w:rPr>
          <w:rFonts w:ascii="Times New Roman" w:hAnsi="Times New Roman"/>
          <w:iCs/>
          <w:sz w:val="28"/>
          <w:szCs w:val="28"/>
          <w:shd w:val="clear" w:color="auto" w:fill="FFFFFF"/>
        </w:rPr>
        <w:t>прудами.</w:t>
      </w:r>
    </w:p>
    <w:p w:rsidR="00621369" w:rsidRPr="003219E0" w:rsidRDefault="00621369" w:rsidP="003219E0">
      <w:pPr>
        <w:pStyle w:val="a3"/>
        <w:jc w:val="both"/>
        <w:rPr>
          <w:sz w:val="28"/>
          <w:szCs w:val="28"/>
        </w:rPr>
      </w:pPr>
      <w:r w:rsidRPr="003219E0">
        <w:rPr>
          <w:sz w:val="28"/>
          <w:szCs w:val="28"/>
        </w:rPr>
        <w:t>Поселение имеет выгодное географическое положение, поскольку через него проходят автомобильные дороги общего пользования регионального значения, также поселение граничит с городским поселением – город Россошь, что в значительной степени влияет на экономическое развитие муниципального образования.</w:t>
      </w:r>
    </w:p>
    <w:p w:rsidR="00621369" w:rsidRPr="003219E0" w:rsidRDefault="00621369" w:rsidP="003219E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219E0">
        <w:rPr>
          <w:rFonts w:ascii="Times New Roman" w:hAnsi="Times New Roman"/>
          <w:b/>
          <w:sz w:val="28"/>
          <w:szCs w:val="28"/>
        </w:rPr>
        <w:t>Социнфраструктура</w:t>
      </w:r>
      <w:proofErr w:type="spellEnd"/>
      <w:r w:rsidRPr="003219E0">
        <w:rPr>
          <w:rFonts w:ascii="Times New Roman" w:hAnsi="Times New Roman"/>
          <w:b/>
          <w:sz w:val="28"/>
          <w:szCs w:val="28"/>
        </w:rPr>
        <w:t xml:space="preserve"> поселения</w:t>
      </w:r>
      <w:proofErr w:type="gramStart"/>
      <w:r w:rsidRPr="003219E0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0969AF" w:rsidRPr="003219E0" w:rsidRDefault="00621369" w:rsidP="003219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 xml:space="preserve">        На территории сохранены и успешно функционируют все учреждения  социальной  сферы.  Заметную роль в культурно-просветительной жизни </w:t>
      </w:r>
      <w:proofErr w:type="gramStart"/>
      <w:r w:rsidRPr="003219E0">
        <w:rPr>
          <w:rFonts w:ascii="Times New Roman" w:hAnsi="Times New Roman"/>
          <w:sz w:val="28"/>
          <w:szCs w:val="28"/>
        </w:rPr>
        <w:t>села</w:t>
      </w:r>
      <w:proofErr w:type="gramEnd"/>
      <w:r w:rsidRPr="003219E0">
        <w:rPr>
          <w:rFonts w:ascii="Times New Roman" w:hAnsi="Times New Roman"/>
          <w:sz w:val="28"/>
          <w:szCs w:val="28"/>
        </w:rPr>
        <w:t xml:space="preserve">  как и прежде играют   </w:t>
      </w:r>
      <w:proofErr w:type="spellStart"/>
      <w:r w:rsidR="002D7264" w:rsidRPr="003219E0">
        <w:rPr>
          <w:rFonts w:ascii="Times New Roman" w:hAnsi="Times New Roman"/>
          <w:sz w:val="28"/>
          <w:szCs w:val="28"/>
        </w:rPr>
        <w:t>Евстратовскай</w:t>
      </w:r>
      <w:proofErr w:type="spellEnd"/>
      <w:r w:rsidR="002D7264" w:rsidRPr="003219E0">
        <w:rPr>
          <w:rFonts w:ascii="Times New Roman" w:hAnsi="Times New Roman"/>
          <w:sz w:val="28"/>
          <w:szCs w:val="28"/>
        </w:rPr>
        <w:t xml:space="preserve"> СДК</w:t>
      </w:r>
      <w:r w:rsidR="0062715F" w:rsidRPr="003219E0">
        <w:rPr>
          <w:rFonts w:ascii="Times New Roman" w:hAnsi="Times New Roman"/>
          <w:sz w:val="28"/>
          <w:szCs w:val="28"/>
        </w:rPr>
        <w:t xml:space="preserve">, </w:t>
      </w:r>
      <w:r w:rsidRPr="003219E0">
        <w:rPr>
          <w:rFonts w:ascii="Times New Roman" w:hAnsi="Times New Roman"/>
          <w:sz w:val="28"/>
          <w:szCs w:val="28"/>
        </w:rPr>
        <w:t xml:space="preserve"> МКОУ </w:t>
      </w:r>
      <w:proofErr w:type="spellStart"/>
      <w:r w:rsidRPr="003219E0">
        <w:rPr>
          <w:rFonts w:ascii="Times New Roman" w:hAnsi="Times New Roman"/>
          <w:sz w:val="28"/>
          <w:szCs w:val="28"/>
        </w:rPr>
        <w:t>Евстратовская</w:t>
      </w:r>
      <w:proofErr w:type="spellEnd"/>
      <w:r w:rsidRPr="003219E0">
        <w:rPr>
          <w:rFonts w:ascii="Times New Roman" w:hAnsi="Times New Roman"/>
          <w:sz w:val="28"/>
          <w:szCs w:val="28"/>
        </w:rPr>
        <w:t xml:space="preserve"> СОШ</w:t>
      </w:r>
      <w:r w:rsidR="00D10B44" w:rsidRPr="003219E0">
        <w:rPr>
          <w:rFonts w:ascii="Times New Roman" w:hAnsi="Times New Roman"/>
          <w:sz w:val="28"/>
          <w:szCs w:val="28"/>
        </w:rPr>
        <w:t xml:space="preserve"> и детский сад.</w:t>
      </w:r>
      <w:r w:rsidRPr="003219E0">
        <w:rPr>
          <w:rFonts w:ascii="Times New Roman" w:hAnsi="Times New Roman"/>
          <w:sz w:val="28"/>
          <w:szCs w:val="28"/>
        </w:rPr>
        <w:t xml:space="preserve">  На территории поселения оборудовано   9 небольших детских и спортивных площадок, имеется стадион</w:t>
      </w:r>
      <w:r w:rsidR="002D7264" w:rsidRPr="003219E0">
        <w:rPr>
          <w:rFonts w:ascii="Times New Roman" w:hAnsi="Times New Roman"/>
          <w:sz w:val="28"/>
          <w:szCs w:val="28"/>
        </w:rPr>
        <w:t>.</w:t>
      </w:r>
      <w:r w:rsidRPr="003219E0">
        <w:rPr>
          <w:rFonts w:ascii="Times New Roman" w:hAnsi="Times New Roman"/>
          <w:sz w:val="28"/>
          <w:szCs w:val="28"/>
        </w:rPr>
        <w:t xml:space="preserve"> </w:t>
      </w:r>
    </w:p>
    <w:p w:rsidR="00B34159" w:rsidRPr="003219E0" w:rsidRDefault="00621369" w:rsidP="003219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19E0">
        <w:rPr>
          <w:rFonts w:ascii="Times New Roman" w:hAnsi="Times New Roman"/>
          <w:sz w:val="28"/>
          <w:szCs w:val="28"/>
        </w:rPr>
        <w:t>Для  организации   массового отдыха населения в поселении утверждены  3 традиционных  места отдыха, из которых 2  у воды.</w:t>
      </w:r>
      <w:proofErr w:type="gramEnd"/>
      <w:r w:rsidR="000969AF" w:rsidRPr="003219E0">
        <w:rPr>
          <w:rFonts w:ascii="Times New Roman" w:hAnsi="Times New Roman"/>
          <w:sz w:val="28"/>
          <w:szCs w:val="28"/>
        </w:rPr>
        <w:t xml:space="preserve"> В течение 2022</w:t>
      </w:r>
      <w:r w:rsidRPr="003219E0">
        <w:rPr>
          <w:rFonts w:ascii="Times New Roman" w:hAnsi="Times New Roman"/>
          <w:sz w:val="28"/>
          <w:szCs w:val="28"/>
        </w:rPr>
        <w:t xml:space="preserve"> года  по мере загрязнения </w:t>
      </w:r>
      <w:r w:rsidR="00B34159" w:rsidRPr="003219E0">
        <w:rPr>
          <w:rFonts w:ascii="Times New Roman" w:hAnsi="Times New Roman"/>
          <w:sz w:val="28"/>
          <w:szCs w:val="28"/>
        </w:rPr>
        <w:t xml:space="preserve">сотрудниками администрации, дома культуры  и активистами </w:t>
      </w:r>
      <w:r w:rsidRPr="003219E0">
        <w:rPr>
          <w:rFonts w:ascii="Times New Roman" w:hAnsi="Times New Roman"/>
          <w:sz w:val="28"/>
          <w:szCs w:val="28"/>
        </w:rPr>
        <w:t>проводились мероприятия по санитарной очистке этих территорий</w:t>
      </w:r>
      <w:r w:rsidR="000969AF" w:rsidRPr="003219E0">
        <w:rPr>
          <w:rFonts w:ascii="Times New Roman" w:hAnsi="Times New Roman"/>
          <w:sz w:val="28"/>
          <w:szCs w:val="28"/>
        </w:rPr>
        <w:t>, завозился песок для обустройства пляжа</w:t>
      </w:r>
      <w:r w:rsidR="00703E91" w:rsidRPr="003219E0">
        <w:rPr>
          <w:rFonts w:ascii="Times New Roman" w:hAnsi="Times New Roman"/>
          <w:sz w:val="28"/>
          <w:szCs w:val="28"/>
        </w:rPr>
        <w:t>, проводились акции «Чистая вода», «Вода России».</w:t>
      </w:r>
      <w:r w:rsidRPr="003219E0">
        <w:rPr>
          <w:rFonts w:ascii="Times New Roman" w:hAnsi="Times New Roman"/>
          <w:sz w:val="28"/>
          <w:szCs w:val="28"/>
        </w:rPr>
        <w:t xml:space="preserve"> </w:t>
      </w:r>
    </w:p>
    <w:p w:rsidR="000969AF" w:rsidRPr="003219E0" w:rsidRDefault="00621369" w:rsidP="003219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lastRenderedPageBreak/>
        <w:t xml:space="preserve">    В целях обеспечения  жизнедеятельности и удобства жителей в селе </w:t>
      </w:r>
      <w:r w:rsidR="00703E91" w:rsidRPr="003219E0">
        <w:rPr>
          <w:rFonts w:ascii="Times New Roman" w:hAnsi="Times New Roman"/>
          <w:sz w:val="28"/>
          <w:szCs w:val="28"/>
        </w:rPr>
        <w:t>работает</w:t>
      </w:r>
      <w:r w:rsidR="00B34159" w:rsidRPr="003219E0">
        <w:rPr>
          <w:rFonts w:ascii="Times New Roman" w:hAnsi="Times New Roman"/>
          <w:sz w:val="28"/>
          <w:szCs w:val="28"/>
        </w:rPr>
        <w:t xml:space="preserve"> врачебная амбулатория. </w:t>
      </w:r>
      <w:r w:rsidR="000969AF" w:rsidRPr="003219E0">
        <w:rPr>
          <w:rFonts w:ascii="Times New Roman" w:hAnsi="Times New Roman"/>
          <w:sz w:val="28"/>
          <w:szCs w:val="28"/>
        </w:rPr>
        <w:t xml:space="preserve">Сотрудники ФАПА проводят вакцинацию для всех желающих, организовывают работу выездных кабинетов флюорографии, стоматологии и работу врачебных комиссий. Но </w:t>
      </w:r>
      <w:r w:rsidRPr="003219E0">
        <w:rPr>
          <w:rFonts w:ascii="Times New Roman" w:hAnsi="Times New Roman"/>
          <w:sz w:val="28"/>
          <w:szCs w:val="28"/>
        </w:rPr>
        <w:t xml:space="preserve"> работа амбулатории </w:t>
      </w:r>
      <w:r w:rsidR="000969AF" w:rsidRPr="003219E0">
        <w:rPr>
          <w:rFonts w:ascii="Times New Roman" w:hAnsi="Times New Roman"/>
          <w:sz w:val="28"/>
          <w:szCs w:val="28"/>
        </w:rPr>
        <w:t>не отвечает</w:t>
      </w:r>
      <w:r w:rsidR="002D7264" w:rsidRPr="003219E0">
        <w:rPr>
          <w:rFonts w:ascii="Times New Roman" w:hAnsi="Times New Roman"/>
          <w:sz w:val="28"/>
          <w:szCs w:val="28"/>
        </w:rPr>
        <w:t xml:space="preserve"> должному уровню, нет закрепленного врача за поселением, что создает определенные неудобства для населения</w:t>
      </w:r>
      <w:r w:rsidR="00854835" w:rsidRPr="003219E0">
        <w:rPr>
          <w:rFonts w:ascii="Times New Roman" w:hAnsi="Times New Roman"/>
          <w:sz w:val="28"/>
          <w:szCs w:val="28"/>
        </w:rPr>
        <w:t>, требуется более обширный ассортимент лекарств</w:t>
      </w:r>
      <w:r w:rsidR="002D7264" w:rsidRPr="003219E0">
        <w:rPr>
          <w:rFonts w:ascii="Times New Roman" w:hAnsi="Times New Roman"/>
          <w:sz w:val="28"/>
          <w:szCs w:val="28"/>
        </w:rPr>
        <w:t xml:space="preserve">. </w:t>
      </w:r>
      <w:r w:rsidR="000969AF" w:rsidRPr="003219E0">
        <w:rPr>
          <w:rFonts w:ascii="Times New Roman" w:hAnsi="Times New Roman"/>
          <w:sz w:val="28"/>
          <w:szCs w:val="28"/>
        </w:rPr>
        <w:t xml:space="preserve">Эта проблема остается не решенной же на протяжении более </w:t>
      </w:r>
      <w:r w:rsidR="00EC7D2C" w:rsidRPr="003219E0">
        <w:rPr>
          <w:rFonts w:ascii="Times New Roman" w:hAnsi="Times New Roman"/>
          <w:sz w:val="28"/>
          <w:szCs w:val="28"/>
        </w:rPr>
        <w:t>2</w:t>
      </w:r>
      <w:r w:rsidR="000969AF" w:rsidRPr="003219E0">
        <w:rPr>
          <w:rFonts w:ascii="Times New Roman" w:hAnsi="Times New Roman"/>
          <w:sz w:val="28"/>
          <w:szCs w:val="28"/>
        </w:rPr>
        <w:t xml:space="preserve">-х лет. </w:t>
      </w:r>
    </w:p>
    <w:p w:rsidR="008A7375" w:rsidRPr="003219E0" w:rsidRDefault="00621369" w:rsidP="003219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 xml:space="preserve">Жителей села обслуживают  почтовое  отделение, филиал сбербанка, объекты торговли различных форм собственности, парикмахерская, кафе.  </w:t>
      </w:r>
      <w:r w:rsidR="00D10B44" w:rsidRPr="003219E0">
        <w:rPr>
          <w:rFonts w:ascii="Times New Roman" w:hAnsi="Times New Roman"/>
          <w:sz w:val="28"/>
          <w:szCs w:val="28"/>
        </w:rPr>
        <w:t xml:space="preserve">В настоящее время ведется капитальный ремонт </w:t>
      </w:r>
      <w:r w:rsidR="000969AF" w:rsidRPr="003219E0">
        <w:rPr>
          <w:rFonts w:ascii="Times New Roman" w:hAnsi="Times New Roman"/>
          <w:sz w:val="28"/>
          <w:szCs w:val="28"/>
        </w:rPr>
        <w:t>почтового отделения. Это создает неудобства для жителей поселения</w:t>
      </w:r>
      <w:r w:rsidR="00C27216" w:rsidRPr="003219E0">
        <w:rPr>
          <w:rFonts w:ascii="Times New Roman" w:hAnsi="Times New Roman"/>
          <w:sz w:val="28"/>
          <w:szCs w:val="28"/>
        </w:rPr>
        <w:t>,</w:t>
      </w:r>
      <w:r w:rsidR="008A7375" w:rsidRPr="003219E0">
        <w:rPr>
          <w:rFonts w:ascii="Times New Roman" w:hAnsi="Times New Roman"/>
          <w:sz w:val="28"/>
          <w:szCs w:val="28"/>
        </w:rPr>
        <w:t xml:space="preserve"> так как помещение, выделенное для временного размещения почты</w:t>
      </w:r>
      <w:r w:rsidR="00C27216" w:rsidRPr="003219E0">
        <w:rPr>
          <w:rFonts w:ascii="Times New Roman" w:hAnsi="Times New Roman"/>
          <w:sz w:val="28"/>
          <w:szCs w:val="28"/>
        </w:rPr>
        <w:t>,</w:t>
      </w:r>
      <w:r w:rsidR="008A7375" w:rsidRPr="003219E0">
        <w:rPr>
          <w:rFonts w:ascii="Times New Roman" w:hAnsi="Times New Roman"/>
          <w:sz w:val="28"/>
          <w:szCs w:val="28"/>
        </w:rPr>
        <w:t xml:space="preserve"> не может отвечать всем требования обслуживания.</w:t>
      </w:r>
    </w:p>
    <w:p w:rsidR="008A7375" w:rsidRPr="003219E0" w:rsidRDefault="00621369" w:rsidP="003219E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219E0">
        <w:rPr>
          <w:rFonts w:ascii="Times New Roman" w:hAnsi="Times New Roman" w:cs="Times New Roman"/>
          <w:sz w:val="28"/>
          <w:szCs w:val="28"/>
        </w:rPr>
        <w:t>Базовым хозяйством поселения – является ООО «</w:t>
      </w:r>
      <w:proofErr w:type="spellStart"/>
      <w:r w:rsidRPr="003219E0">
        <w:rPr>
          <w:rFonts w:ascii="Times New Roman" w:hAnsi="Times New Roman" w:cs="Times New Roman"/>
          <w:sz w:val="28"/>
          <w:szCs w:val="28"/>
        </w:rPr>
        <w:t>Восток-Агро</w:t>
      </w:r>
      <w:proofErr w:type="spellEnd"/>
      <w:r w:rsidRPr="003219E0">
        <w:rPr>
          <w:rFonts w:ascii="Times New Roman" w:hAnsi="Times New Roman" w:cs="Times New Roman"/>
          <w:sz w:val="28"/>
          <w:szCs w:val="28"/>
        </w:rPr>
        <w:t xml:space="preserve">» - сельхозпредприятие, специализирующееся на производстве продукции растениеводства и молочном скотоводстве. </w:t>
      </w:r>
      <w:r w:rsidR="008A7375" w:rsidRPr="003219E0">
        <w:rPr>
          <w:rFonts w:ascii="Times New Roman" w:hAnsi="Times New Roman" w:cs="Times New Roman"/>
          <w:sz w:val="28"/>
          <w:szCs w:val="28"/>
        </w:rPr>
        <w:t xml:space="preserve">Хотя </w:t>
      </w:r>
      <w:r w:rsidRPr="003219E0">
        <w:rPr>
          <w:rFonts w:ascii="Times New Roman" w:hAnsi="Times New Roman" w:cs="Times New Roman"/>
          <w:sz w:val="28"/>
          <w:szCs w:val="28"/>
        </w:rPr>
        <w:t xml:space="preserve">  </w:t>
      </w:r>
      <w:r w:rsidR="008A7375" w:rsidRPr="003219E0">
        <w:rPr>
          <w:rFonts w:ascii="Times New Roman" w:hAnsi="Times New Roman" w:cs="Times New Roman"/>
          <w:sz w:val="28"/>
          <w:szCs w:val="28"/>
        </w:rPr>
        <w:t>в 2022</w:t>
      </w:r>
      <w:r w:rsidR="00854835" w:rsidRPr="003219E0">
        <w:rPr>
          <w:rFonts w:ascii="Times New Roman" w:hAnsi="Times New Roman" w:cs="Times New Roman"/>
          <w:sz w:val="28"/>
          <w:szCs w:val="28"/>
        </w:rPr>
        <w:t xml:space="preserve"> году    </w:t>
      </w:r>
      <w:r w:rsidR="008A7375" w:rsidRPr="003219E0">
        <w:rPr>
          <w:rFonts w:ascii="Times New Roman" w:hAnsi="Times New Roman" w:cs="Times New Roman"/>
          <w:sz w:val="28"/>
          <w:szCs w:val="28"/>
        </w:rPr>
        <w:t xml:space="preserve">не было перечислений единого </w:t>
      </w:r>
      <w:proofErr w:type="gramStart"/>
      <w:r w:rsidR="008A7375" w:rsidRPr="003219E0">
        <w:rPr>
          <w:rFonts w:ascii="Times New Roman" w:hAnsi="Times New Roman" w:cs="Times New Roman"/>
          <w:sz w:val="28"/>
          <w:szCs w:val="28"/>
        </w:rPr>
        <w:t>сельхоз налога</w:t>
      </w:r>
      <w:proofErr w:type="gramEnd"/>
      <w:r w:rsidR="008A7375" w:rsidRPr="003219E0">
        <w:rPr>
          <w:rFonts w:ascii="Times New Roman" w:hAnsi="Times New Roman" w:cs="Times New Roman"/>
          <w:sz w:val="28"/>
          <w:szCs w:val="28"/>
        </w:rPr>
        <w:t>, хозяйство продолжает оказывать</w:t>
      </w:r>
      <w:r w:rsidR="00854835" w:rsidRPr="003219E0">
        <w:rPr>
          <w:rFonts w:ascii="Times New Roman" w:hAnsi="Times New Roman" w:cs="Times New Roman"/>
          <w:sz w:val="28"/>
          <w:szCs w:val="28"/>
        </w:rPr>
        <w:t xml:space="preserve">  </w:t>
      </w:r>
      <w:r w:rsidR="00A132B8" w:rsidRPr="003219E0">
        <w:rPr>
          <w:rFonts w:ascii="Times New Roman" w:hAnsi="Times New Roman" w:cs="Times New Roman"/>
          <w:sz w:val="28"/>
          <w:szCs w:val="28"/>
        </w:rPr>
        <w:t>спонсорскую</w:t>
      </w:r>
      <w:r w:rsidR="004C7C05" w:rsidRPr="003219E0">
        <w:rPr>
          <w:rFonts w:ascii="Times New Roman" w:hAnsi="Times New Roman" w:cs="Times New Roman"/>
          <w:sz w:val="28"/>
          <w:szCs w:val="28"/>
        </w:rPr>
        <w:t xml:space="preserve">  помощь. В этом году поселению оказана помощь </w:t>
      </w:r>
      <w:r w:rsidR="00A132B8" w:rsidRPr="003219E0">
        <w:rPr>
          <w:rFonts w:ascii="Times New Roman" w:hAnsi="Times New Roman" w:cs="Times New Roman"/>
          <w:sz w:val="28"/>
          <w:szCs w:val="28"/>
        </w:rPr>
        <w:t>на сумму 529</w:t>
      </w:r>
      <w:r w:rsidR="008A7375" w:rsidRPr="003219E0">
        <w:rPr>
          <w:rFonts w:ascii="Times New Roman" w:hAnsi="Times New Roman" w:cs="Times New Roman"/>
          <w:sz w:val="28"/>
          <w:szCs w:val="28"/>
        </w:rPr>
        <w:t>906 рублей:</w:t>
      </w:r>
    </w:p>
    <w:p w:rsidR="008A7375" w:rsidRPr="003219E0" w:rsidRDefault="008A7375" w:rsidP="003219E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54835" w:rsidRPr="003219E0" w:rsidRDefault="00854835" w:rsidP="003219E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219E0">
        <w:rPr>
          <w:rFonts w:ascii="Times New Roman" w:hAnsi="Times New Roman" w:cs="Times New Roman"/>
          <w:sz w:val="28"/>
          <w:szCs w:val="28"/>
        </w:rPr>
        <w:t>-  ремонт памятника и проведение пр</w:t>
      </w:r>
      <w:r w:rsidR="00A132B8" w:rsidRPr="003219E0">
        <w:rPr>
          <w:rFonts w:ascii="Times New Roman" w:hAnsi="Times New Roman" w:cs="Times New Roman"/>
          <w:sz w:val="28"/>
          <w:szCs w:val="28"/>
        </w:rPr>
        <w:t>аздничных мероприятий в ДК – 730</w:t>
      </w:r>
      <w:r w:rsidRPr="003219E0">
        <w:rPr>
          <w:rFonts w:ascii="Times New Roman" w:hAnsi="Times New Roman" w:cs="Times New Roman"/>
          <w:sz w:val="28"/>
          <w:szCs w:val="28"/>
        </w:rPr>
        <w:t>00 рублей;</w:t>
      </w:r>
    </w:p>
    <w:p w:rsidR="004C7C05" w:rsidRPr="003219E0" w:rsidRDefault="00854835" w:rsidP="003219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219E0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219E0">
        <w:rPr>
          <w:rFonts w:ascii="Times New Roman" w:hAnsi="Times New Roman"/>
          <w:sz w:val="28"/>
          <w:szCs w:val="28"/>
        </w:rPr>
        <w:t xml:space="preserve">  </w:t>
      </w:r>
      <w:r w:rsidR="00A132B8" w:rsidRPr="003219E0">
        <w:rPr>
          <w:rFonts w:ascii="Times New Roman" w:hAnsi="Times New Roman"/>
          <w:sz w:val="28"/>
          <w:szCs w:val="28"/>
        </w:rPr>
        <w:t>обустройства детских игровых площадок</w:t>
      </w:r>
      <w:r w:rsidRPr="003219E0">
        <w:rPr>
          <w:rFonts w:ascii="Times New Roman" w:hAnsi="Times New Roman"/>
          <w:sz w:val="28"/>
          <w:szCs w:val="28"/>
        </w:rPr>
        <w:t xml:space="preserve"> в селе Евстратовка –</w:t>
      </w:r>
      <w:r w:rsidR="00A132B8" w:rsidRPr="003219E0">
        <w:rPr>
          <w:rFonts w:ascii="Times New Roman" w:hAnsi="Times New Roman"/>
          <w:sz w:val="28"/>
          <w:szCs w:val="28"/>
        </w:rPr>
        <w:t xml:space="preserve">156659 </w:t>
      </w:r>
      <w:r w:rsidRPr="003219E0">
        <w:rPr>
          <w:rFonts w:ascii="Times New Roman" w:hAnsi="Times New Roman"/>
          <w:sz w:val="28"/>
          <w:szCs w:val="28"/>
        </w:rPr>
        <w:t>рублей;</w:t>
      </w:r>
      <w:r w:rsidR="004C7C05" w:rsidRPr="003219E0">
        <w:rPr>
          <w:rFonts w:ascii="Times New Roman" w:hAnsi="Times New Roman"/>
          <w:sz w:val="28"/>
          <w:szCs w:val="28"/>
        </w:rPr>
        <w:t xml:space="preserve"> </w:t>
      </w:r>
    </w:p>
    <w:p w:rsidR="004C7C05" w:rsidRPr="003219E0" w:rsidRDefault="004C7C05" w:rsidP="003219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>- 85 000,00 руб.   - Безвозмездная помощь в качестве пожертвования по приказу №233 от 15.06.2022 на оснащение и содержание футбольной команды «Заречье»;</w:t>
      </w:r>
    </w:p>
    <w:p w:rsidR="004C7C05" w:rsidRPr="003219E0" w:rsidRDefault="004C7C05" w:rsidP="003219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>- 45500,00 руб.   - приобретение продуктовых наборов ко Дню Победы и Дню пожилых людей;</w:t>
      </w:r>
    </w:p>
    <w:p w:rsidR="004C7C05" w:rsidRPr="003219E0" w:rsidRDefault="004C7C05" w:rsidP="003219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 xml:space="preserve">- 104747,00 руб.  - для </w:t>
      </w:r>
      <w:r w:rsidR="00703E91" w:rsidRPr="003219E0">
        <w:rPr>
          <w:rFonts w:ascii="Times New Roman" w:hAnsi="Times New Roman"/>
          <w:sz w:val="28"/>
          <w:szCs w:val="28"/>
        </w:rPr>
        <w:t xml:space="preserve">подготовки и </w:t>
      </w:r>
      <w:r w:rsidRPr="003219E0">
        <w:rPr>
          <w:rFonts w:ascii="Times New Roman" w:hAnsi="Times New Roman"/>
          <w:sz w:val="28"/>
          <w:szCs w:val="28"/>
        </w:rPr>
        <w:t>оснащения подвального помещения;</w:t>
      </w:r>
    </w:p>
    <w:p w:rsidR="00854835" w:rsidRPr="003219E0" w:rsidRDefault="00854835" w:rsidP="003219E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219E0">
        <w:rPr>
          <w:rFonts w:ascii="Times New Roman" w:hAnsi="Times New Roman" w:cs="Times New Roman"/>
          <w:sz w:val="28"/>
          <w:szCs w:val="28"/>
        </w:rPr>
        <w:t>- развитие мате</w:t>
      </w:r>
      <w:r w:rsidR="00A132B8" w:rsidRPr="003219E0">
        <w:rPr>
          <w:rFonts w:ascii="Times New Roman" w:hAnsi="Times New Roman" w:cs="Times New Roman"/>
          <w:sz w:val="28"/>
          <w:szCs w:val="28"/>
        </w:rPr>
        <w:t>риальной базы детского сада - 25</w:t>
      </w:r>
      <w:r w:rsidRPr="003219E0">
        <w:rPr>
          <w:rFonts w:ascii="Times New Roman" w:hAnsi="Times New Roman" w:cs="Times New Roman"/>
          <w:sz w:val="28"/>
          <w:szCs w:val="28"/>
        </w:rPr>
        <w:t> 000,0 рублей;</w:t>
      </w:r>
    </w:p>
    <w:p w:rsidR="00854835" w:rsidRPr="003219E0" w:rsidRDefault="00854835" w:rsidP="003219E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219E0">
        <w:rPr>
          <w:rFonts w:ascii="Times New Roman" w:hAnsi="Times New Roman" w:cs="Times New Roman"/>
          <w:sz w:val="28"/>
          <w:szCs w:val="28"/>
        </w:rPr>
        <w:t>- разв</w:t>
      </w:r>
      <w:r w:rsidR="00A132B8" w:rsidRPr="003219E0">
        <w:rPr>
          <w:rFonts w:ascii="Times New Roman" w:hAnsi="Times New Roman" w:cs="Times New Roman"/>
          <w:sz w:val="28"/>
          <w:szCs w:val="28"/>
        </w:rPr>
        <w:t>итие материальной базы школы – 4</w:t>
      </w:r>
      <w:r w:rsidRPr="003219E0">
        <w:rPr>
          <w:rFonts w:ascii="Times New Roman" w:hAnsi="Times New Roman" w:cs="Times New Roman"/>
          <w:sz w:val="28"/>
          <w:szCs w:val="28"/>
        </w:rPr>
        <w:t>0 000,0 рублей.</w:t>
      </w:r>
    </w:p>
    <w:p w:rsidR="00854835" w:rsidRPr="003219E0" w:rsidRDefault="004C7C05" w:rsidP="003219E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219E0">
        <w:rPr>
          <w:rFonts w:ascii="Times New Roman" w:hAnsi="Times New Roman" w:cs="Times New Roman"/>
          <w:sz w:val="28"/>
          <w:szCs w:val="28"/>
        </w:rPr>
        <w:t xml:space="preserve">Безвозмездно оказаны транспортные </w:t>
      </w:r>
      <w:r w:rsidR="00854835" w:rsidRPr="003219E0">
        <w:rPr>
          <w:rFonts w:ascii="Times New Roman" w:hAnsi="Times New Roman" w:cs="Times New Roman"/>
          <w:sz w:val="28"/>
          <w:szCs w:val="28"/>
        </w:rPr>
        <w:t>услуг</w:t>
      </w:r>
      <w:r w:rsidRPr="003219E0">
        <w:rPr>
          <w:rFonts w:ascii="Times New Roman" w:hAnsi="Times New Roman" w:cs="Times New Roman"/>
          <w:sz w:val="28"/>
          <w:szCs w:val="28"/>
        </w:rPr>
        <w:t>и: вывоз мусора с террит</w:t>
      </w:r>
      <w:r w:rsidR="00C27216" w:rsidRPr="003219E0">
        <w:rPr>
          <w:rFonts w:ascii="Times New Roman" w:hAnsi="Times New Roman" w:cs="Times New Roman"/>
          <w:sz w:val="28"/>
          <w:szCs w:val="28"/>
        </w:rPr>
        <w:t>о</w:t>
      </w:r>
      <w:r w:rsidRPr="003219E0">
        <w:rPr>
          <w:rFonts w:ascii="Times New Roman" w:hAnsi="Times New Roman" w:cs="Times New Roman"/>
          <w:sz w:val="28"/>
          <w:szCs w:val="28"/>
        </w:rPr>
        <w:t>рий гражданс</w:t>
      </w:r>
      <w:r w:rsidR="00C27216" w:rsidRPr="003219E0">
        <w:rPr>
          <w:rFonts w:ascii="Times New Roman" w:hAnsi="Times New Roman" w:cs="Times New Roman"/>
          <w:sz w:val="28"/>
          <w:szCs w:val="28"/>
        </w:rPr>
        <w:t>к</w:t>
      </w:r>
      <w:r w:rsidRPr="003219E0">
        <w:rPr>
          <w:rFonts w:ascii="Times New Roman" w:hAnsi="Times New Roman" w:cs="Times New Roman"/>
          <w:sz w:val="28"/>
          <w:szCs w:val="28"/>
        </w:rPr>
        <w:t>их кладбищ, с территории парка, планировка территории для размещения детских игровых площадок,  чистка дорог местного значения от снега.</w:t>
      </w:r>
    </w:p>
    <w:p w:rsidR="00D74C5F" w:rsidRPr="003219E0" w:rsidRDefault="00B34159" w:rsidP="003219E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219E0">
        <w:rPr>
          <w:rFonts w:ascii="Times New Roman" w:hAnsi="Times New Roman" w:cs="Times New Roman"/>
          <w:sz w:val="28"/>
          <w:szCs w:val="28"/>
        </w:rPr>
        <w:t>М</w:t>
      </w:r>
      <w:r w:rsidR="00D74C5F" w:rsidRPr="003219E0">
        <w:rPr>
          <w:rFonts w:ascii="Times New Roman" w:hAnsi="Times New Roman" w:cs="Times New Roman"/>
          <w:sz w:val="28"/>
          <w:szCs w:val="28"/>
        </w:rPr>
        <w:t xml:space="preserve">атериальная помощь </w:t>
      </w:r>
      <w:r w:rsidRPr="003219E0">
        <w:rPr>
          <w:rFonts w:ascii="Times New Roman" w:hAnsi="Times New Roman" w:cs="Times New Roman"/>
          <w:sz w:val="28"/>
          <w:szCs w:val="28"/>
        </w:rPr>
        <w:t xml:space="preserve">была оказана и </w:t>
      </w:r>
      <w:r w:rsidR="00D74C5F" w:rsidRPr="003219E0">
        <w:rPr>
          <w:rFonts w:ascii="Times New Roman" w:hAnsi="Times New Roman" w:cs="Times New Roman"/>
          <w:sz w:val="28"/>
          <w:szCs w:val="28"/>
        </w:rPr>
        <w:t>депутатом  Воронежской областной</w:t>
      </w:r>
      <w:r w:rsidR="00120FE9" w:rsidRPr="003219E0">
        <w:rPr>
          <w:rFonts w:ascii="Times New Roman" w:hAnsi="Times New Roman" w:cs="Times New Roman"/>
          <w:sz w:val="28"/>
          <w:szCs w:val="28"/>
        </w:rPr>
        <w:t xml:space="preserve"> Думы Домнич Н.С. </w:t>
      </w:r>
      <w:r w:rsidR="004C7C05" w:rsidRPr="003219E0">
        <w:rPr>
          <w:rFonts w:ascii="Times New Roman" w:hAnsi="Times New Roman" w:cs="Times New Roman"/>
          <w:sz w:val="28"/>
          <w:szCs w:val="28"/>
        </w:rPr>
        <w:t>30</w:t>
      </w:r>
      <w:r w:rsidR="00D74C5F" w:rsidRPr="003219E0">
        <w:rPr>
          <w:rFonts w:ascii="Times New Roman" w:hAnsi="Times New Roman" w:cs="Times New Roman"/>
          <w:sz w:val="28"/>
          <w:szCs w:val="28"/>
        </w:rPr>
        <w:t xml:space="preserve">000,0 рублей на  </w:t>
      </w:r>
      <w:r w:rsidR="004C7C05" w:rsidRPr="003219E0">
        <w:rPr>
          <w:rFonts w:ascii="Times New Roman" w:hAnsi="Times New Roman" w:cs="Times New Roman"/>
          <w:sz w:val="28"/>
          <w:szCs w:val="28"/>
        </w:rPr>
        <w:t>приведение в порядок панду</w:t>
      </w:r>
      <w:r w:rsidR="00120FE9" w:rsidRPr="003219E0">
        <w:rPr>
          <w:rFonts w:ascii="Times New Roman" w:hAnsi="Times New Roman" w:cs="Times New Roman"/>
          <w:sz w:val="28"/>
          <w:szCs w:val="28"/>
        </w:rPr>
        <w:t>с</w:t>
      </w:r>
      <w:r w:rsidR="004C7C05" w:rsidRPr="003219E0">
        <w:rPr>
          <w:rFonts w:ascii="Times New Roman" w:hAnsi="Times New Roman" w:cs="Times New Roman"/>
          <w:sz w:val="28"/>
          <w:szCs w:val="28"/>
        </w:rPr>
        <w:t>а и парапетов перед зданием администрации.</w:t>
      </w:r>
    </w:p>
    <w:p w:rsidR="00D74C5F" w:rsidRPr="003219E0" w:rsidRDefault="00D74C5F" w:rsidP="003219E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219E0">
        <w:rPr>
          <w:rFonts w:ascii="Times New Roman" w:hAnsi="Times New Roman" w:cs="Times New Roman"/>
          <w:sz w:val="28"/>
          <w:szCs w:val="28"/>
        </w:rPr>
        <w:t xml:space="preserve">Оказана материальная помощь </w:t>
      </w:r>
      <w:r w:rsidR="004C7C05" w:rsidRPr="003219E0">
        <w:rPr>
          <w:rFonts w:ascii="Times New Roman" w:hAnsi="Times New Roman" w:cs="Times New Roman"/>
          <w:sz w:val="28"/>
          <w:szCs w:val="28"/>
        </w:rPr>
        <w:t xml:space="preserve">58000 рублей </w:t>
      </w:r>
      <w:r w:rsidRPr="003219E0">
        <w:rPr>
          <w:rFonts w:ascii="Times New Roman" w:hAnsi="Times New Roman" w:cs="Times New Roman"/>
          <w:sz w:val="28"/>
          <w:szCs w:val="28"/>
        </w:rPr>
        <w:t xml:space="preserve">депутатом районного Совета народных депутатов  Дорошевским В.Т. </w:t>
      </w:r>
      <w:r w:rsidR="004C7C05" w:rsidRPr="003219E0">
        <w:rPr>
          <w:rFonts w:ascii="Times New Roman" w:hAnsi="Times New Roman" w:cs="Times New Roman"/>
          <w:sz w:val="28"/>
          <w:szCs w:val="28"/>
        </w:rPr>
        <w:t xml:space="preserve">спортивной команде поселения, детскому саду и школе, а так же </w:t>
      </w:r>
      <w:r w:rsidR="00120FE9" w:rsidRPr="003219E0">
        <w:rPr>
          <w:rFonts w:ascii="Times New Roman" w:hAnsi="Times New Roman" w:cs="Times New Roman"/>
          <w:sz w:val="28"/>
          <w:szCs w:val="28"/>
        </w:rPr>
        <w:t>оказана помощь</w:t>
      </w:r>
      <w:r w:rsidR="004C7C05" w:rsidRPr="003219E0">
        <w:rPr>
          <w:rFonts w:ascii="Times New Roman" w:hAnsi="Times New Roman" w:cs="Times New Roman"/>
          <w:sz w:val="28"/>
          <w:szCs w:val="28"/>
        </w:rPr>
        <w:t xml:space="preserve"> семьям с печным отоплением</w:t>
      </w:r>
      <w:r w:rsidR="00120FE9" w:rsidRPr="003219E0">
        <w:rPr>
          <w:rFonts w:ascii="Times New Roman" w:hAnsi="Times New Roman" w:cs="Times New Roman"/>
          <w:sz w:val="28"/>
          <w:szCs w:val="28"/>
        </w:rPr>
        <w:t xml:space="preserve"> поставкой поддонов.</w:t>
      </w:r>
      <w:r w:rsidRPr="00321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69" w:rsidRPr="003219E0" w:rsidRDefault="00621369" w:rsidP="003219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b/>
          <w:sz w:val="28"/>
          <w:szCs w:val="28"/>
        </w:rPr>
        <w:t>2</w:t>
      </w:r>
      <w:r w:rsidR="004D5F8B" w:rsidRPr="003219E0">
        <w:rPr>
          <w:rFonts w:ascii="Times New Roman" w:hAnsi="Times New Roman"/>
          <w:b/>
          <w:sz w:val="28"/>
          <w:szCs w:val="28"/>
        </w:rPr>
        <w:t>.В рамках закрепленных ФЗ-131 (</w:t>
      </w:r>
      <w:r w:rsidRPr="003219E0">
        <w:rPr>
          <w:rFonts w:ascii="Times New Roman" w:hAnsi="Times New Roman"/>
          <w:b/>
          <w:sz w:val="28"/>
          <w:szCs w:val="28"/>
        </w:rPr>
        <w:t>ФЗ-136) полномочий</w:t>
      </w:r>
      <w:r w:rsidRPr="003219E0">
        <w:rPr>
          <w:rFonts w:ascii="Times New Roman" w:hAnsi="Times New Roman"/>
          <w:sz w:val="28"/>
          <w:szCs w:val="28"/>
        </w:rPr>
        <w:t xml:space="preserve"> администрацией Евстратовского сельского поселения </w:t>
      </w:r>
      <w:r w:rsidR="00120FE9" w:rsidRPr="003219E0">
        <w:rPr>
          <w:rFonts w:ascii="Times New Roman" w:hAnsi="Times New Roman"/>
          <w:sz w:val="28"/>
          <w:szCs w:val="28"/>
        </w:rPr>
        <w:t xml:space="preserve"> в 2022</w:t>
      </w:r>
      <w:r w:rsidRPr="003219E0">
        <w:rPr>
          <w:rFonts w:ascii="Times New Roman" w:hAnsi="Times New Roman"/>
          <w:sz w:val="28"/>
          <w:szCs w:val="28"/>
        </w:rPr>
        <w:t xml:space="preserve"> году проведены следующие  мероприятия</w:t>
      </w:r>
      <w:proofErr w:type="gramStart"/>
      <w:r w:rsidRPr="003219E0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21369" w:rsidRPr="003219E0" w:rsidRDefault="00621369" w:rsidP="003219E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19E0">
        <w:rPr>
          <w:rFonts w:ascii="Times New Roman" w:hAnsi="Times New Roman"/>
          <w:b/>
          <w:sz w:val="28"/>
          <w:szCs w:val="28"/>
        </w:rPr>
        <w:t>2.1. Исполнение бюджета:</w:t>
      </w:r>
    </w:p>
    <w:p w:rsidR="00621369" w:rsidRPr="003219E0" w:rsidRDefault="00621369" w:rsidP="003219E0">
      <w:pPr>
        <w:spacing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3219E0">
        <w:rPr>
          <w:rFonts w:ascii="Times New Roman" w:hAnsi="Times New Roman"/>
          <w:b/>
          <w:sz w:val="28"/>
          <w:szCs w:val="28"/>
          <w:highlight w:val="yellow"/>
        </w:rPr>
        <w:lastRenderedPageBreak/>
        <w:t>Исполнение доходной части бюджета</w:t>
      </w:r>
      <w:proofErr w:type="gramStart"/>
      <w:r w:rsidRPr="003219E0">
        <w:rPr>
          <w:rFonts w:ascii="Times New Roman" w:hAnsi="Times New Roman"/>
          <w:b/>
          <w:sz w:val="28"/>
          <w:szCs w:val="28"/>
          <w:highlight w:val="yellow"/>
        </w:rPr>
        <w:t xml:space="preserve"> :</w:t>
      </w:r>
      <w:proofErr w:type="gramEnd"/>
    </w:p>
    <w:p w:rsidR="00703E91" w:rsidRPr="003219E0" w:rsidRDefault="00703E91" w:rsidP="003219E0">
      <w:pPr>
        <w:jc w:val="both"/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b/>
          <w:sz w:val="28"/>
          <w:szCs w:val="28"/>
        </w:rPr>
        <w:t xml:space="preserve">На 2022 год утвержден </w:t>
      </w:r>
      <w:r w:rsidR="00EC7D2C" w:rsidRPr="003219E0">
        <w:rPr>
          <w:rFonts w:ascii="Times New Roman" w:hAnsi="Times New Roman"/>
          <w:b/>
          <w:sz w:val="28"/>
          <w:szCs w:val="28"/>
        </w:rPr>
        <w:t xml:space="preserve">уточненный </w:t>
      </w:r>
      <w:r w:rsidRPr="003219E0">
        <w:rPr>
          <w:rFonts w:ascii="Times New Roman" w:hAnsi="Times New Roman"/>
          <w:b/>
          <w:sz w:val="28"/>
          <w:szCs w:val="28"/>
        </w:rPr>
        <w:t>бюджет поселения</w:t>
      </w:r>
      <w:r w:rsidRPr="003219E0">
        <w:rPr>
          <w:rFonts w:ascii="Times New Roman" w:hAnsi="Times New Roman"/>
          <w:sz w:val="28"/>
          <w:szCs w:val="28"/>
        </w:rPr>
        <w:t xml:space="preserve"> в общей сумме 11 278 670,81рублей,</w:t>
      </w:r>
      <w:r w:rsidR="0008628C" w:rsidRPr="003219E0">
        <w:rPr>
          <w:rFonts w:ascii="Times New Roman" w:hAnsi="Times New Roman"/>
          <w:sz w:val="28"/>
          <w:szCs w:val="28"/>
        </w:rPr>
        <w:t xml:space="preserve"> </w:t>
      </w:r>
      <w:r w:rsidRPr="003219E0">
        <w:rPr>
          <w:rFonts w:ascii="Times New Roman" w:hAnsi="Times New Roman"/>
          <w:sz w:val="28"/>
          <w:szCs w:val="28"/>
        </w:rPr>
        <w:t>по состоянию на 01.01.2023 года исполнено доходами 10102,4т</w:t>
      </w:r>
      <w:proofErr w:type="gramStart"/>
      <w:r w:rsidRPr="003219E0">
        <w:rPr>
          <w:rFonts w:ascii="Times New Roman" w:hAnsi="Times New Roman"/>
          <w:sz w:val="28"/>
          <w:szCs w:val="28"/>
        </w:rPr>
        <w:t>.р</w:t>
      </w:r>
      <w:proofErr w:type="gramEnd"/>
      <w:r w:rsidRPr="003219E0">
        <w:rPr>
          <w:rFonts w:ascii="Times New Roman" w:hAnsi="Times New Roman"/>
          <w:sz w:val="28"/>
          <w:szCs w:val="28"/>
        </w:rPr>
        <w:t>уб(в т.ч. израсходовано 10714,75т.рублей)</w:t>
      </w:r>
    </w:p>
    <w:p w:rsidR="007630AB" w:rsidRDefault="007630AB" w:rsidP="003219E0">
      <w:pPr>
        <w:jc w:val="both"/>
        <w:rPr>
          <w:rFonts w:ascii="Times New Roman" w:hAnsi="Times New Roman"/>
          <w:b/>
          <w:sz w:val="28"/>
          <w:szCs w:val="28"/>
        </w:rPr>
      </w:pPr>
    </w:p>
    <w:p w:rsidR="00703E91" w:rsidRPr="003219E0" w:rsidRDefault="00703E91" w:rsidP="003219E0">
      <w:pPr>
        <w:jc w:val="both"/>
        <w:rPr>
          <w:rFonts w:ascii="Times New Roman" w:hAnsi="Times New Roman"/>
          <w:b/>
          <w:sz w:val="28"/>
          <w:szCs w:val="28"/>
        </w:rPr>
      </w:pPr>
      <w:r w:rsidRPr="003219E0">
        <w:rPr>
          <w:rFonts w:ascii="Times New Roman" w:hAnsi="Times New Roman"/>
          <w:b/>
          <w:sz w:val="28"/>
          <w:szCs w:val="28"/>
        </w:rPr>
        <w:t>В том числе при плановых значениях исполнено по видам налога:</w:t>
      </w:r>
    </w:p>
    <w:p w:rsidR="00703E91" w:rsidRPr="003219E0" w:rsidRDefault="00703E91" w:rsidP="003219E0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>ЕСХН получено 49,1тыс</w:t>
      </w:r>
      <w:proofErr w:type="gramStart"/>
      <w:r w:rsidRPr="003219E0">
        <w:rPr>
          <w:rFonts w:ascii="Times New Roman" w:hAnsi="Times New Roman"/>
          <w:sz w:val="28"/>
          <w:szCs w:val="28"/>
        </w:rPr>
        <w:t>.р</w:t>
      </w:r>
      <w:proofErr w:type="gramEnd"/>
      <w:r w:rsidRPr="003219E0">
        <w:rPr>
          <w:rFonts w:ascii="Times New Roman" w:hAnsi="Times New Roman"/>
          <w:sz w:val="28"/>
          <w:szCs w:val="28"/>
        </w:rPr>
        <w:t>ублей</w:t>
      </w:r>
    </w:p>
    <w:p w:rsidR="00703E91" w:rsidRPr="003219E0" w:rsidRDefault="00703E91" w:rsidP="003219E0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 xml:space="preserve">Налог на имущество </w:t>
      </w:r>
      <w:proofErr w:type="spellStart"/>
      <w:r w:rsidRPr="003219E0">
        <w:rPr>
          <w:rFonts w:ascii="Times New Roman" w:hAnsi="Times New Roman"/>
          <w:sz w:val="28"/>
          <w:szCs w:val="28"/>
        </w:rPr>
        <w:t>физлиц</w:t>
      </w:r>
      <w:proofErr w:type="spellEnd"/>
      <w:r w:rsidRPr="003219E0">
        <w:rPr>
          <w:rFonts w:ascii="Times New Roman" w:hAnsi="Times New Roman"/>
          <w:sz w:val="28"/>
          <w:szCs w:val="28"/>
        </w:rPr>
        <w:t xml:space="preserve"> план – 157,3тыс</w:t>
      </w:r>
      <w:proofErr w:type="gramStart"/>
      <w:r w:rsidRPr="003219E0">
        <w:rPr>
          <w:rFonts w:ascii="Times New Roman" w:hAnsi="Times New Roman"/>
          <w:sz w:val="28"/>
          <w:szCs w:val="28"/>
        </w:rPr>
        <w:t>.р</w:t>
      </w:r>
      <w:proofErr w:type="gramEnd"/>
      <w:r w:rsidRPr="003219E0">
        <w:rPr>
          <w:rFonts w:ascii="Times New Roman" w:hAnsi="Times New Roman"/>
          <w:sz w:val="28"/>
          <w:szCs w:val="28"/>
        </w:rPr>
        <w:t>уб. факт 155,7тыс. рублей(недоимка)</w:t>
      </w:r>
    </w:p>
    <w:p w:rsidR="00703E91" w:rsidRPr="003219E0" w:rsidRDefault="00703E91" w:rsidP="003219E0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>Земельный налог план 1929тыс</w:t>
      </w:r>
      <w:proofErr w:type="gramStart"/>
      <w:r w:rsidRPr="003219E0">
        <w:rPr>
          <w:rFonts w:ascii="Times New Roman" w:hAnsi="Times New Roman"/>
          <w:sz w:val="28"/>
          <w:szCs w:val="28"/>
        </w:rPr>
        <w:t>.р</w:t>
      </w:r>
      <w:proofErr w:type="gramEnd"/>
      <w:r w:rsidRPr="003219E0">
        <w:rPr>
          <w:rFonts w:ascii="Times New Roman" w:hAnsi="Times New Roman"/>
          <w:sz w:val="28"/>
          <w:szCs w:val="28"/>
        </w:rPr>
        <w:t>ублей факт 1959тыс.рублей (</w:t>
      </w:r>
      <w:proofErr w:type="spellStart"/>
      <w:r w:rsidRPr="003219E0">
        <w:rPr>
          <w:rFonts w:ascii="Times New Roman" w:hAnsi="Times New Roman"/>
          <w:sz w:val="28"/>
          <w:szCs w:val="28"/>
        </w:rPr>
        <w:t>юрлица</w:t>
      </w:r>
      <w:proofErr w:type="spellEnd"/>
      <w:r w:rsidRPr="003219E0">
        <w:rPr>
          <w:rFonts w:ascii="Times New Roman" w:hAnsi="Times New Roman"/>
          <w:sz w:val="28"/>
          <w:szCs w:val="28"/>
        </w:rPr>
        <w:t xml:space="preserve"> – 1 332,5тыс.рублей, </w:t>
      </w:r>
      <w:proofErr w:type="spellStart"/>
      <w:r w:rsidRPr="003219E0">
        <w:rPr>
          <w:rFonts w:ascii="Times New Roman" w:hAnsi="Times New Roman"/>
          <w:sz w:val="28"/>
          <w:szCs w:val="28"/>
        </w:rPr>
        <w:t>физлица</w:t>
      </w:r>
      <w:proofErr w:type="spellEnd"/>
      <w:r w:rsidRPr="003219E0">
        <w:rPr>
          <w:rFonts w:ascii="Times New Roman" w:hAnsi="Times New Roman"/>
          <w:sz w:val="28"/>
          <w:szCs w:val="28"/>
        </w:rPr>
        <w:t xml:space="preserve"> –626,6тыс. рублей(переплата</w:t>
      </w:r>
      <w:r w:rsidR="0008628C" w:rsidRPr="003219E0">
        <w:rPr>
          <w:rFonts w:ascii="Times New Roman" w:hAnsi="Times New Roman"/>
          <w:sz w:val="28"/>
          <w:szCs w:val="28"/>
        </w:rPr>
        <w:t xml:space="preserve"> оплата задолженности</w:t>
      </w:r>
      <w:r w:rsidRPr="003219E0">
        <w:rPr>
          <w:rFonts w:ascii="Times New Roman" w:hAnsi="Times New Roman"/>
          <w:sz w:val="28"/>
          <w:szCs w:val="28"/>
        </w:rPr>
        <w:t>)</w:t>
      </w:r>
    </w:p>
    <w:p w:rsidR="00703E91" w:rsidRPr="003219E0" w:rsidRDefault="00703E91" w:rsidP="003219E0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>Госпошлина план – 1 200 рублей, факт 1 200 рублей.</w:t>
      </w:r>
    </w:p>
    <w:p w:rsidR="00703E91" w:rsidRPr="003219E0" w:rsidRDefault="00BC5E3B" w:rsidP="003219E0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>Дорожный фонд – 469300</w:t>
      </w:r>
      <w:r w:rsidR="00473727" w:rsidRPr="003219E0">
        <w:rPr>
          <w:rFonts w:ascii="Times New Roman" w:hAnsi="Times New Roman"/>
          <w:sz w:val="28"/>
          <w:szCs w:val="28"/>
        </w:rPr>
        <w:t xml:space="preserve"> </w:t>
      </w:r>
      <w:r w:rsidR="00703E91" w:rsidRPr="003219E0">
        <w:rPr>
          <w:rFonts w:ascii="Times New Roman" w:hAnsi="Times New Roman"/>
          <w:sz w:val="28"/>
          <w:szCs w:val="28"/>
        </w:rPr>
        <w:t>тыс</w:t>
      </w:r>
      <w:proofErr w:type="gramStart"/>
      <w:r w:rsidR="00703E91" w:rsidRPr="003219E0">
        <w:rPr>
          <w:rFonts w:ascii="Times New Roman" w:hAnsi="Times New Roman"/>
          <w:sz w:val="28"/>
          <w:szCs w:val="28"/>
        </w:rPr>
        <w:t>.р</w:t>
      </w:r>
      <w:proofErr w:type="gramEnd"/>
      <w:r w:rsidR="00703E91" w:rsidRPr="003219E0">
        <w:rPr>
          <w:rFonts w:ascii="Times New Roman" w:hAnsi="Times New Roman"/>
          <w:sz w:val="28"/>
          <w:szCs w:val="28"/>
        </w:rPr>
        <w:t>ублей (</w:t>
      </w:r>
      <w:r w:rsidRPr="003219E0">
        <w:rPr>
          <w:rFonts w:ascii="Times New Roman" w:hAnsi="Times New Roman"/>
          <w:sz w:val="28"/>
          <w:szCs w:val="28"/>
        </w:rPr>
        <w:t>израсходовано</w:t>
      </w:r>
      <w:r w:rsidR="00703E91" w:rsidRPr="003219E0">
        <w:rPr>
          <w:rFonts w:ascii="Times New Roman" w:hAnsi="Times New Roman"/>
          <w:sz w:val="28"/>
          <w:szCs w:val="28"/>
        </w:rPr>
        <w:t xml:space="preserve"> 431тыс.рублей)</w:t>
      </w:r>
    </w:p>
    <w:p w:rsidR="00703E91" w:rsidRPr="003219E0" w:rsidRDefault="00703E91" w:rsidP="003219E0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>Субвенции план 99 000 рублей получено 99 000рублей (ВУС)</w:t>
      </w:r>
    </w:p>
    <w:p w:rsidR="00703E91" w:rsidRPr="003219E0" w:rsidRDefault="00703E91" w:rsidP="003219E0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>Иные межбюджетные трансферты: план 6 518,3тыс</w:t>
      </w:r>
      <w:proofErr w:type="gramStart"/>
      <w:r w:rsidRPr="003219E0">
        <w:rPr>
          <w:rFonts w:ascii="Times New Roman" w:hAnsi="Times New Roman"/>
          <w:sz w:val="28"/>
          <w:szCs w:val="28"/>
        </w:rPr>
        <w:t>.р</w:t>
      </w:r>
      <w:proofErr w:type="gramEnd"/>
      <w:r w:rsidRPr="003219E0">
        <w:rPr>
          <w:rFonts w:ascii="Times New Roman" w:hAnsi="Times New Roman"/>
          <w:sz w:val="28"/>
          <w:szCs w:val="28"/>
        </w:rPr>
        <w:t>ублей факт6518,3тыс.рублей.</w:t>
      </w:r>
    </w:p>
    <w:p w:rsidR="00703E91" w:rsidRPr="003219E0" w:rsidRDefault="00703E91" w:rsidP="003219E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>При всех сложностях формирования бюджета, считаю, средств достаточно для обеспечения жизнедеятельности поселения.</w:t>
      </w:r>
    </w:p>
    <w:p w:rsidR="00703E91" w:rsidRPr="003219E0" w:rsidRDefault="00703E91" w:rsidP="003219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 xml:space="preserve">Выйти из сложного финансового положения позволяет участие поселения в областных и федеральных конкурсах и программах. Так в 2022 году были получены  гранты для  благоустройства своих территорий ТОС «Исток» и «Октябрьский» на сумму 1133328 рублей областного гранта и  153504 рубля спонсорских средств. </w:t>
      </w:r>
    </w:p>
    <w:p w:rsidR="00703E91" w:rsidRPr="003219E0" w:rsidRDefault="00703E91" w:rsidP="003219E0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 xml:space="preserve">Всего средств </w:t>
      </w:r>
      <w:r w:rsidRPr="003219E0">
        <w:rPr>
          <w:rFonts w:ascii="Times New Roman" w:hAnsi="Times New Roman"/>
          <w:b/>
          <w:sz w:val="28"/>
          <w:szCs w:val="28"/>
        </w:rPr>
        <w:t>областного бюджета</w:t>
      </w:r>
      <w:r w:rsidRPr="003219E0">
        <w:rPr>
          <w:rFonts w:ascii="Times New Roman" w:hAnsi="Times New Roman"/>
          <w:sz w:val="28"/>
          <w:szCs w:val="28"/>
        </w:rPr>
        <w:t xml:space="preserve">: </w:t>
      </w:r>
      <w:r w:rsidR="001026EB" w:rsidRPr="003219E0">
        <w:rPr>
          <w:rFonts w:ascii="Times New Roman" w:hAnsi="Times New Roman"/>
          <w:sz w:val="28"/>
          <w:szCs w:val="28"/>
        </w:rPr>
        <w:t>92</w:t>
      </w:r>
      <w:r w:rsidRPr="003219E0">
        <w:rPr>
          <w:rFonts w:ascii="Times New Roman" w:hAnsi="Times New Roman"/>
          <w:sz w:val="28"/>
          <w:szCs w:val="28"/>
        </w:rPr>
        <w:t>7,6 тыс</w:t>
      </w:r>
      <w:proofErr w:type="gramStart"/>
      <w:r w:rsidRPr="003219E0">
        <w:rPr>
          <w:rFonts w:ascii="Times New Roman" w:hAnsi="Times New Roman"/>
          <w:sz w:val="28"/>
          <w:szCs w:val="28"/>
        </w:rPr>
        <w:t>.р</w:t>
      </w:r>
      <w:proofErr w:type="gramEnd"/>
      <w:r w:rsidRPr="003219E0">
        <w:rPr>
          <w:rFonts w:ascii="Times New Roman" w:hAnsi="Times New Roman"/>
          <w:sz w:val="28"/>
          <w:szCs w:val="28"/>
        </w:rPr>
        <w:t xml:space="preserve">уб. </w:t>
      </w:r>
    </w:p>
    <w:p w:rsidR="00703E91" w:rsidRPr="003219E0" w:rsidRDefault="00703E91" w:rsidP="003219E0">
      <w:pPr>
        <w:jc w:val="both"/>
        <w:rPr>
          <w:rFonts w:ascii="Times New Roman" w:hAnsi="Times New Roman"/>
          <w:b/>
          <w:sz w:val="28"/>
          <w:szCs w:val="28"/>
        </w:rPr>
      </w:pPr>
      <w:r w:rsidRPr="003219E0">
        <w:rPr>
          <w:rFonts w:ascii="Times New Roman" w:hAnsi="Times New Roman"/>
          <w:b/>
          <w:sz w:val="28"/>
          <w:szCs w:val="28"/>
        </w:rPr>
        <w:t xml:space="preserve">Уличное освещение 117,8 </w:t>
      </w:r>
      <w:proofErr w:type="spellStart"/>
      <w:r w:rsidRPr="003219E0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3219E0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3219E0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Pr="003219E0">
        <w:rPr>
          <w:rFonts w:ascii="Times New Roman" w:hAnsi="Times New Roman"/>
          <w:b/>
          <w:sz w:val="28"/>
          <w:szCs w:val="28"/>
        </w:rPr>
        <w:t xml:space="preserve">, таблички на ТКО 24,0 </w:t>
      </w:r>
      <w:proofErr w:type="spellStart"/>
      <w:r w:rsidRPr="003219E0">
        <w:rPr>
          <w:rFonts w:ascii="Times New Roman" w:hAnsi="Times New Roman"/>
          <w:b/>
          <w:sz w:val="28"/>
          <w:szCs w:val="28"/>
        </w:rPr>
        <w:t>тыс.руб</w:t>
      </w:r>
      <w:proofErr w:type="spellEnd"/>
      <w:r w:rsidRPr="003219E0">
        <w:rPr>
          <w:rFonts w:ascii="Times New Roman" w:hAnsi="Times New Roman"/>
          <w:b/>
          <w:sz w:val="28"/>
          <w:szCs w:val="28"/>
        </w:rPr>
        <w:t xml:space="preserve">, обустройство контейнерных площадок – 775,8 </w:t>
      </w:r>
      <w:proofErr w:type="spellStart"/>
      <w:r w:rsidRPr="003219E0">
        <w:rPr>
          <w:rFonts w:ascii="Times New Roman" w:hAnsi="Times New Roman"/>
          <w:b/>
          <w:sz w:val="28"/>
          <w:szCs w:val="28"/>
        </w:rPr>
        <w:t>тыс.руб</w:t>
      </w:r>
      <w:proofErr w:type="spellEnd"/>
    </w:p>
    <w:p w:rsidR="00621369" w:rsidRPr="00361677" w:rsidRDefault="00621369" w:rsidP="003219E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1677">
        <w:rPr>
          <w:rFonts w:ascii="Times New Roman" w:hAnsi="Times New Roman"/>
          <w:b/>
          <w:sz w:val="28"/>
          <w:szCs w:val="28"/>
        </w:rPr>
        <w:t xml:space="preserve">Основную   часть доходов в бюджет поселения приносят земельные ресурсы </w:t>
      </w:r>
      <w:r w:rsidR="00665113" w:rsidRPr="00361677">
        <w:rPr>
          <w:rFonts w:ascii="Times New Roman" w:hAnsi="Times New Roman"/>
          <w:b/>
          <w:sz w:val="28"/>
          <w:szCs w:val="28"/>
        </w:rPr>
        <w:t xml:space="preserve"> </w:t>
      </w:r>
    </w:p>
    <w:p w:rsidR="00621369" w:rsidRPr="00361677" w:rsidRDefault="00621369" w:rsidP="003219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1677">
        <w:rPr>
          <w:rFonts w:ascii="Times New Roman" w:hAnsi="Times New Roman"/>
          <w:sz w:val="28"/>
          <w:szCs w:val="28"/>
        </w:rPr>
        <w:t>Основными плательщиками земельного налога являются</w:t>
      </w:r>
      <w:proofErr w:type="gramStart"/>
      <w:r w:rsidRPr="00361677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21369" w:rsidRPr="00361677" w:rsidRDefault="00621369" w:rsidP="003219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1677">
        <w:rPr>
          <w:rFonts w:ascii="Times New Roman" w:hAnsi="Times New Roman"/>
          <w:sz w:val="28"/>
          <w:szCs w:val="28"/>
        </w:rPr>
        <w:t>ООО «</w:t>
      </w:r>
      <w:proofErr w:type="spellStart"/>
      <w:r w:rsidR="00226D83" w:rsidRPr="00361677">
        <w:rPr>
          <w:rFonts w:ascii="Times New Roman" w:hAnsi="Times New Roman"/>
          <w:sz w:val="28"/>
          <w:szCs w:val="28"/>
        </w:rPr>
        <w:t>Восток-Агро</w:t>
      </w:r>
      <w:proofErr w:type="spellEnd"/>
      <w:r w:rsidR="00226D83" w:rsidRPr="00361677">
        <w:rPr>
          <w:rFonts w:ascii="Times New Roman" w:hAnsi="Times New Roman"/>
          <w:sz w:val="28"/>
          <w:szCs w:val="28"/>
        </w:rPr>
        <w:t>» -    500</w:t>
      </w:r>
      <w:r w:rsidRPr="00361677">
        <w:rPr>
          <w:rFonts w:ascii="Times New Roman" w:hAnsi="Times New Roman"/>
          <w:sz w:val="28"/>
          <w:szCs w:val="28"/>
        </w:rPr>
        <w:t xml:space="preserve"> тысяч рублей                                                         </w:t>
      </w:r>
      <w:r w:rsidR="000A231E" w:rsidRPr="00361677">
        <w:rPr>
          <w:rFonts w:ascii="Times New Roman" w:hAnsi="Times New Roman"/>
          <w:sz w:val="28"/>
          <w:szCs w:val="28"/>
        </w:rPr>
        <w:t xml:space="preserve">       Отдел образования -   </w:t>
      </w:r>
      <w:r w:rsidR="00226D83" w:rsidRPr="00361677">
        <w:rPr>
          <w:rFonts w:ascii="Times New Roman" w:hAnsi="Times New Roman"/>
          <w:sz w:val="28"/>
          <w:szCs w:val="28"/>
        </w:rPr>
        <w:t>656</w:t>
      </w:r>
      <w:r w:rsidRPr="00361677">
        <w:rPr>
          <w:rFonts w:ascii="Times New Roman" w:hAnsi="Times New Roman"/>
          <w:sz w:val="28"/>
          <w:szCs w:val="28"/>
        </w:rPr>
        <w:t xml:space="preserve"> тысяч рублей                                                       </w:t>
      </w:r>
      <w:r w:rsidR="000A231E" w:rsidRPr="00361677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0A231E" w:rsidRPr="00361677">
        <w:rPr>
          <w:rFonts w:ascii="Times New Roman" w:hAnsi="Times New Roman"/>
          <w:sz w:val="28"/>
          <w:szCs w:val="28"/>
        </w:rPr>
        <w:t>Физлица</w:t>
      </w:r>
      <w:proofErr w:type="spellEnd"/>
      <w:r w:rsidR="000A231E" w:rsidRPr="00361677">
        <w:rPr>
          <w:rFonts w:ascii="Times New Roman" w:hAnsi="Times New Roman"/>
          <w:sz w:val="28"/>
          <w:szCs w:val="28"/>
        </w:rPr>
        <w:t xml:space="preserve"> -  </w:t>
      </w:r>
      <w:r w:rsidR="00226D83" w:rsidRPr="00361677">
        <w:rPr>
          <w:rFonts w:ascii="Times New Roman" w:hAnsi="Times New Roman"/>
          <w:sz w:val="28"/>
          <w:szCs w:val="28"/>
        </w:rPr>
        <w:t>626,1</w:t>
      </w:r>
      <w:r w:rsidRPr="00361677">
        <w:rPr>
          <w:rFonts w:ascii="Times New Roman" w:hAnsi="Times New Roman"/>
          <w:sz w:val="28"/>
          <w:szCs w:val="28"/>
        </w:rPr>
        <w:t xml:space="preserve"> тысяч  рублей.</w:t>
      </w:r>
    </w:p>
    <w:p w:rsidR="008062F2" w:rsidRPr="00361677" w:rsidRDefault="00621369" w:rsidP="003219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1677">
        <w:rPr>
          <w:rFonts w:ascii="Times New Roman" w:hAnsi="Times New Roman"/>
          <w:b/>
          <w:sz w:val="28"/>
          <w:szCs w:val="28"/>
        </w:rPr>
        <w:t xml:space="preserve">Расходы бюджета </w:t>
      </w:r>
      <w:r w:rsidR="00361677" w:rsidRPr="00361677">
        <w:rPr>
          <w:rFonts w:ascii="Times New Roman" w:hAnsi="Times New Roman"/>
          <w:b/>
          <w:sz w:val="28"/>
          <w:szCs w:val="28"/>
        </w:rPr>
        <w:t>в 2022</w:t>
      </w:r>
      <w:r w:rsidRPr="00361677">
        <w:rPr>
          <w:rFonts w:ascii="Times New Roman" w:hAnsi="Times New Roman"/>
          <w:b/>
          <w:sz w:val="28"/>
          <w:szCs w:val="28"/>
        </w:rPr>
        <w:t xml:space="preserve"> году</w:t>
      </w:r>
      <w:r w:rsidRPr="003616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1677">
        <w:rPr>
          <w:rFonts w:ascii="Times New Roman" w:hAnsi="Times New Roman"/>
          <w:color w:val="FFFFFF" w:themeColor="background1"/>
          <w:sz w:val="28"/>
          <w:szCs w:val="28"/>
        </w:rPr>
        <w:t>с</w:t>
      </w:r>
      <w:r w:rsidRPr="00361677">
        <w:rPr>
          <w:rFonts w:ascii="Times New Roman" w:hAnsi="Times New Roman"/>
          <w:sz w:val="28"/>
          <w:szCs w:val="28"/>
        </w:rPr>
        <w:t xml:space="preserve"> составили</w:t>
      </w:r>
      <w:proofErr w:type="gramEnd"/>
      <w:r w:rsidRPr="00361677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8062F2" w:rsidRPr="00361677">
        <w:rPr>
          <w:rFonts w:ascii="Times New Roman" w:hAnsi="Times New Roman"/>
          <w:sz w:val="28"/>
          <w:szCs w:val="28"/>
        </w:rPr>
        <w:t xml:space="preserve">10714750 </w:t>
      </w:r>
      <w:r w:rsidR="00A24BDC" w:rsidRPr="00361677">
        <w:rPr>
          <w:rFonts w:ascii="Times New Roman" w:hAnsi="Times New Roman"/>
          <w:sz w:val="28"/>
          <w:szCs w:val="28"/>
        </w:rPr>
        <w:t xml:space="preserve">.рублей </w:t>
      </w:r>
    </w:p>
    <w:p w:rsidR="00621369" w:rsidRPr="003219E0" w:rsidRDefault="004D5F8B" w:rsidP="003219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1677">
        <w:rPr>
          <w:rFonts w:ascii="Times New Roman" w:hAnsi="Times New Roman"/>
          <w:sz w:val="28"/>
          <w:szCs w:val="28"/>
        </w:rPr>
        <w:t>Более подробно остановлюсь н</w:t>
      </w:r>
      <w:r w:rsidR="00621369" w:rsidRPr="00361677">
        <w:rPr>
          <w:rFonts w:ascii="Times New Roman" w:hAnsi="Times New Roman"/>
          <w:sz w:val="28"/>
          <w:szCs w:val="28"/>
        </w:rPr>
        <w:t>а основных направлениях расходов и мероприятиях, выполненных администрацией поселения в рамках утвержденных программ</w:t>
      </w:r>
      <w:r w:rsidRPr="00361677">
        <w:rPr>
          <w:rFonts w:ascii="Times New Roman" w:hAnsi="Times New Roman"/>
          <w:sz w:val="28"/>
          <w:szCs w:val="28"/>
        </w:rPr>
        <w:t>.</w:t>
      </w:r>
    </w:p>
    <w:p w:rsidR="00621369" w:rsidRPr="003219E0" w:rsidRDefault="00621369" w:rsidP="003219E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19E0">
        <w:rPr>
          <w:rFonts w:ascii="Times New Roman" w:hAnsi="Times New Roman"/>
          <w:b/>
          <w:sz w:val="28"/>
          <w:szCs w:val="28"/>
        </w:rPr>
        <w:t>2.1.Организация в границах поселения</w:t>
      </w:r>
    </w:p>
    <w:p w:rsidR="00621369" w:rsidRPr="003219E0" w:rsidRDefault="00621369" w:rsidP="003219E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219E0">
        <w:rPr>
          <w:rFonts w:ascii="Times New Roman" w:hAnsi="Times New Roman"/>
          <w:b/>
          <w:i/>
          <w:sz w:val="28"/>
          <w:szCs w:val="28"/>
        </w:rPr>
        <w:lastRenderedPageBreak/>
        <w:t>Электроснабжения:</w:t>
      </w:r>
    </w:p>
    <w:p w:rsidR="00621369" w:rsidRPr="003219E0" w:rsidRDefault="00A24BDC" w:rsidP="003219E0">
      <w:pPr>
        <w:jc w:val="both"/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>В  2021</w:t>
      </w:r>
      <w:r w:rsidR="00621369" w:rsidRPr="003219E0">
        <w:rPr>
          <w:rFonts w:ascii="Times New Roman" w:hAnsi="Times New Roman"/>
          <w:sz w:val="28"/>
          <w:szCs w:val="28"/>
        </w:rPr>
        <w:t xml:space="preserve"> году была продолжена работа по замене лампочек  фонарей уличного освещения и восстановлению работы приборов учета</w:t>
      </w:r>
      <w:r w:rsidR="00CD3F3C" w:rsidRPr="003219E0">
        <w:rPr>
          <w:rFonts w:ascii="Times New Roman" w:hAnsi="Times New Roman"/>
          <w:sz w:val="28"/>
          <w:szCs w:val="28"/>
        </w:rPr>
        <w:t xml:space="preserve">. </w:t>
      </w:r>
      <w:r w:rsidRPr="003219E0">
        <w:rPr>
          <w:rFonts w:ascii="Times New Roman" w:hAnsi="Times New Roman"/>
          <w:sz w:val="28"/>
          <w:szCs w:val="28"/>
        </w:rPr>
        <w:t>239 фонарей уличного освещения</w:t>
      </w:r>
      <w:r w:rsidR="00120FE9" w:rsidRPr="003219E0">
        <w:rPr>
          <w:rFonts w:ascii="Times New Roman" w:hAnsi="Times New Roman"/>
          <w:sz w:val="28"/>
          <w:szCs w:val="28"/>
        </w:rPr>
        <w:t xml:space="preserve">  поддерживались в исправном состоян</w:t>
      </w:r>
      <w:proofErr w:type="gramStart"/>
      <w:r w:rsidR="00120FE9" w:rsidRPr="003219E0">
        <w:rPr>
          <w:rFonts w:ascii="Times New Roman" w:hAnsi="Times New Roman"/>
          <w:sz w:val="28"/>
          <w:szCs w:val="28"/>
        </w:rPr>
        <w:t>ии ООО</w:t>
      </w:r>
      <w:proofErr w:type="gramEnd"/>
      <w:r w:rsidR="00120FE9" w:rsidRPr="003219E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20FE9" w:rsidRPr="003219E0">
        <w:rPr>
          <w:rFonts w:ascii="Times New Roman" w:hAnsi="Times New Roman"/>
          <w:sz w:val="28"/>
          <w:szCs w:val="28"/>
        </w:rPr>
        <w:t>Восток-Агро</w:t>
      </w:r>
      <w:proofErr w:type="spellEnd"/>
      <w:r w:rsidR="00120FE9" w:rsidRPr="003219E0">
        <w:rPr>
          <w:rFonts w:ascii="Times New Roman" w:hAnsi="Times New Roman"/>
          <w:sz w:val="28"/>
          <w:szCs w:val="28"/>
        </w:rPr>
        <w:t>» и администрацией Евстратовского поселения</w:t>
      </w:r>
      <w:r w:rsidR="00CD3F3C" w:rsidRPr="003219E0">
        <w:rPr>
          <w:rFonts w:ascii="Times New Roman" w:hAnsi="Times New Roman"/>
          <w:sz w:val="28"/>
          <w:szCs w:val="28"/>
        </w:rPr>
        <w:t xml:space="preserve">. </w:t>
      </w:r>
      <w:r w:rsidR="004D5F8B" w:rsidRPr="003219E0">
        <w:rPr>
          <w:rFonts w:ascii="Times New Roman" w:hAnsi="Times New Roman"/>
          <w:sz w:val="28"/>
          <w:szCs w:val="28"/>
        </w:rPr>
        <w:t>В</w:t>
      </w:r>
      <w:r w:rsidR="00CD3F3C" w:rsidRPr="003219E0">
        <w:rPr>
          <w:rFonts w:ascii="Times New Roman" w:hAnsi="Times New Roman"/>
          <w:sz w:val="28"/>
          <w:szCs w:val="28"/>
        </w:rPr>
        <w:t>се фонари переведены на светодиодные энергосберегающие лампы</w:t>
      </w:r>
      <w:r w:rsidR="004D5F8B" w:rsidRPr="003219E0">
        <w:rPr>
          <w:rFonts w:ascii="Times New Roman" w:hAnsi="Times New Roman"/>
          <w:sz w:val="28"/>
          <w:szCs w:val="28"/>
        </w:rPr>
        <w:t xml:space="preserve"> </w:t>
      </w:r>
      <w:r w:rsidR="00CD3F3C" w:rsidRPr="003219E0">
        <w:rPr>
          <w:rFonts w:ascii="Times New Roman" w:hAnsi="Times New Roman"/>
          <w:sz w:val="28"/>
          <w:szCs w:val="28"/>
        </w:rPr>
        <w:t>(30 Вт)</w:t>
      </w:r>
      <w:r w:rsidR="004D5F8B" w:rsidRPr="003219E0">
        <w:rPr>
          <w:rFonts w:ascii="Times New Roman" w:hAnsi="Times New Roman"/>
          <w:sz w:val="28"/>
          <w:szCs w:val="28"/>
        </w:rPr>
        <w:t>.</w:t>
      </w:r>
      <w:r w:rsidR="00CD3F3C" w:rsidRPr="003219E0">
        <w:rPr>
          <w:rFonts w:ascii="Times New Roman" w:hAnsi="Times New Roman"/>
          <w:sz w:val="28"/>
          <w:szCs w:val="28"/>
        </w:rPr>
        <w:t xml:space="preserve"> В </w:t>
      </w:r>
      <w:r w:rsidR="00120FE9" w:rsidRPr="003219E0">
        <w:rPr>
          <w:rFonts w:ascii="Times New Roman" w:hAnsi="Times New Roman"/>
          <w:sz w:val="28"/>
          <w:szCs w:val="28"/>
        </w:rPr>
        <w:t xml:space="preserve">конце 2022 года были заменены 65 лампочек уличного освещения,   также проведены ремонтные работы на линии. Продолжаются работы по реконструкции линий электропередач в селе Евстратовка. Задолженности по оплате за потребленную электроэнергию нет. В </w:t>
      </w:r>
      <w:r w:rsidR="00CD3F3C" w:rsidRPr="003219E0">
        <w:rPr>
          <w:rFonts w:ascii="Times New Roman" w:hAnsi="Times New Roman"/>
          <w:sz w:val="28"/>
          <w:szCs w:val="28"/>
        </w:rPr>
        <w:t>настоящее время есть потребность в замене ламп уличного освещения на улицах Молодежной, Набережной, Мира, Совет</w:t>
      </w:r>
      <w:r w:rsidR="004D5F8B" w:rsidRPr="003219E0">
        <w:rPr>
          <w:rFonts w:ascii="Times New Roman" w:hAnsi="Times New Roman"/>
          <w:sz w:val="28"/>
          <w:szCs w:val="28"/>
        </w:rPr>
        <w:t>с</w:t>
      </w:r>
      <w:r w:rsidR="00CD3F3C" w:rsidRPr="003219E0">
        <w:rPr>
          <w:rFonts w:ascii="Times New Roman" w:hAnsi="Times New Roman"/>
          <w:sz w:val="28"/>
          <w:szCs w:val="28"/>
        </w:rPr>
        <w:t>кой</w:t>
      </w:r>
      <w:r w:rsidR="001026EB" w:rsidRPr="003219E0">
        <w:rPr>
          <w:rFonts w:ascii="Times New Roman" w:hAnsi="Times New Roman"/>
          <w:sz w:val="28"/>
          <w:szCs w:val="28"/>
        </w:rPr>
        <w:t>, Пролетарской</w:t>
      </w:r>
      <w:r w:rsidR="00CD3F3C" w:rsidRPr="003219E0">
        <w:rPr>
          <w:rFonts w:ascii="Times New Roman" w:hAnsi="Times New Roman"/>
          <w:sz w:val="28"/>
          <w:szCs w:val="28"/>
        </w:rPr>
        <w:t xml:space="preserve">. </w:t>
      </w:r>
      <w:r w:rsidR="00621369" w:rsidRPr="003219E0">
        <w:rPr>
          <w:rFonts w:ascii="Times New Roman" w:hAnsi="Times New Roman"/>
          <w:sz w:val="28"/>
          <w:szCs w:val="28"/>
        </w:rPr>
        <w:t>По</w:t>
      </w:r>
      <w:r w:rsidR="004D5F8B" w:rsidRPr="003219E0">
        <w:rPr>
          <w:rFonts w:ascii="Times New Roman" w:hAnsi="Times New Roman"/>
          <w:sz w:val="28"/>
          <w:szCs w:val="28"/>
        </w:rPr>
        <w:t>-</w:t>
      </w:r>
      <w:r w:rsidR="00621369" w:rsidRPr="003219E0">
        <w:rPr>
          <w:rFonts w:ascii="Times New Roman" w:hAnsi="Times New Roman"/>
          <w:sz w:val="28"/>
          <w:szCs w:val="28"/>
        </w:rPr>
        <w:t xml:space="preserve">прежнему имеют место </w:t>
      </w:r>
      <w:r w:rsidR="004D5F8B" w:rsidRPr="003219E0">
        <w:rPr>
          <w:rFonts w:ascii="Times New Roman" w:hAnsi="Times New Roman"/>
          <w:sz w:val="28"/>
          <w:szCs w:val="28"/>
        </w:rPr>
        <w:t>проблемы с н</w:t>
      </w:r>
      <w:r w:rsidR="009C6D87" w:rsidRPr="003219E0">
        <w:rPr>
          <w:rFonts w:ascii="Times New Roman" w:hAnsi="Times New Roman"/>
          <w:sz w:val="28"/>
          <w:szCs w:val="28"/>
        </w:rPr>
        <w:t>апряжением в</w:t>
      </w:r>
      <w:r w:rsidR="004D5F8B" w:rsidRPr="003219E0">
        <w:rPr>
          <w:rFonts w:ascii="Times New Roman" w:hAnsi="Times New Roman"/>
          <w:sz w:val="28"/>
          <w:szCs w:val="28"/>
        </w:rPr>
        <w:t xml:space="preserve"> сети  энергоснабжения</w:t>
      </w:r>
      <w:r w:rsidR="00CD3F3C" w:rsidRPr="003219E0">
        <w:rPr>
          <w:rFonts w:ascii="Times New Roman" w:hAnsi="Times New Roman"/>
          <w:sz w:val="28"/>
          <w:szCs w:val="28"/>
        </w:rPr>
        <w:t xml:space="preserve"> по улице</w:t>
      </w:r>
      <w:r w:rsidR="00120FE9" w:rsidRPr="003219E0">
        <w:rPr>
          <w:rFonts w:ascii="Times New Roman" w:hAnsi="Times New Roman"/>
          <w:sz w:val="28"/>
          <w:szCs w:val="28"/>
        </w:rPr>
        <w:t xml:space="preserve"> Первомайской, Пролетарской, Садовой. </w:t>
      </w:r>
      <w:r w:rsidR="00621369" w:rsidRPr="003219E0">
        <w:rPr>
          <w:rFonts w:ascii="Times New Roman" w:hAnsi="Times New Roman"/>
          <w:sz w:val="28"/>
          <w:szCs w:val="28"/>
        </w:rPr>
        <w:t xml:space="preserve"> </w:t>
      </w:r>
    </w:p>
    <w:p w:rsidR="00621369" w:rsidRPr="003219E0" w:rsidRDefault="00621369" w:rsidP="003219E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219E0">
        <w:rPr>
          <w:rFonts w:ascii="Times New Roman" w:hAnsi="Times New Roman"/>
          <w:b/>
          <w:i/>
          <w:sz w:val="28"/>
          <w:szCs w:val="28"/>
        </w:rPr>
        <w:t>Теплоснабжения:</w:t>
      </w:r>
    </w:p>
    <w:p w:rsidR="00621369" w:rsidRPr="003219E0" w:rsidRDefault="001026EB" w:rsidP="003219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 xml:space="preserve">На балансе администрации 1415 м в однотрубном исчислении подземных и надземных теплотрасс, теплотрасса оформлена в собственность  поселения в установленном законом порядке. </w:t>
      </w:r>
      <w:r w:rsidR="00CD3F3C" w:rsidRPr="003219E0">
        <w:rPr>
          <w:rFonts w:ascii="Times New Roman" w:hAnsi="Times New Roman"/>
          <w:sz w:val="28"/>
          <w:szCs w:val="28"/>
        </w:rPr>
        <w:t>6 учреждений, 5 производственных помещений и 3 МКД отапливаются газовой котельной МУП «Теплосеть».</w:t>
      </w:r>
      <w:r w:rsidR="009C6D87" w:rsidRPr="003219E0">
        <w:rPr>
          <w:rFonts w:ascii="Times New Roman" w:hAnsi="Times New Roman"/>
          <w:sz w:val="28"/>
          <w:szCs w:val="28"/>
        </w:rPr>
        <w:t xml:space="preserve">  </w:t>
      </w:r>
      <w:r w:rsidRPr="003219E0">
        <w:rPr>
          <w:rFonts w:ascii="Times New Roman" w:hAnsi="Times New Roman"/>
          <w:sz w:val="28"/>
          <w:szCs w:val="28"/>
        </w:rPr>
        <w:t xml:space="preserve">Все помещения оснащены тепловыми счетчиками. </w:t>
      </w:r>
      <w:r w:rsidR="00C27216" w:rsidRPr="003219E0">
        <w:rPr>
          <w:rFonts w:ascii="Times New Roman" w:hAnsi="Times New Roman"/>
          <w:sz w:val="28"/>
          <w:szCs w:val="28"/>
        </w:rPr>
        <w:t>Г</w:t>
      </w:r>
      <w:r w:rsidR="00621369" w:rsidRPr="003219E0">
        <w:rPr>
          <w:rFonts w:ascii="Times New Roman" w:hAnsi="Times New Roman"/>
          <w:sz w:val="28"/>
          <w:szCs w:val="28"/>
        </w:rPr>
        <w:t>азовая котельная находится в собственности администрации Росс</w:t>
      </w:r>
      <w:r w:rsidR="0092204D" w:rsidRPr="003219E0">
        <w:rPr>
          <w:rFonts w:ascii="Times New Roman" w:hAnsi="Times New Roman"/>
          <w:sz w:val="28"/>
          <w:szCs w:val="28"/>
        </w:rPr>
        <w:t>ошанского муниципального района.</w:t>
      </w:r>
      <w:r w:rsidR="00621369" w:rsidRPr="003219E0">
        <w:rPr>
          <w:rFonts w:ascii="Times New Roman" w:hAnsi="Times New Roman"/>
          <w:sz w:val="28"/>
          <w:szCs w:val="28"/>
        </w:rPr>
        <w:t xml:space="preserve"> </w:t>
      </w:r>
      <w:r w:rsidR="00C27216" w:rsidRPr="003219E0">
        <w:rPr>
          <w:rFonts w:ascii="Times New Roman" w:hAnsi="Times New Roman"/>
          <w:sz w:val="28"/>
          <w:szCs w:val="28"/>
        </w:rPr>
        <w:t xml:space="preserve">В  2022  году  </w:t>
      </w:r>
      <w:r w:rsidR="0092204D" w:rsidRPr="003219E0">
        <w:rPr>
          <w:rFonts w:ascii="Times New Roman" w:hAnsi="Times New Roman"/>
          <w:sz w:val="28"/>
          <w:szCs w:val="28"/>
        </w:rPr>
        <w:t xml:space="preserve">выполнен ремонт участка теплотрассы на ул. Молодежной силами МУП «Теплосеть», </w:t>
      </w:r>
      <w:r w:rsidR="00C27216" w:rsidRPr="003219E0">
        <w:rPr>
          <w:rFonts w:ascii="Times New Roman" w:hAnsi="Times New Roman"/>
          <w:sz w:val="28"/>
          <w:szCs w:val="28"/>
        </w:rPr>
        <w:t>произведено утепление теплотрассы</w:t>
      </w:r>
      <w:r w:rsidR="00795A28" w:rsidRPr="003219E0">
        <w:rPr>
          <w:rFonts w:ascii="Times New Roman" w:hAnsi="Times New Roman"/>
          <w:sz w:val="28"/>
          <w:szCs w:val="28"/>
        </w:rPr>
        <w:t>.</w:t>
      </w:r>
      <w:r w:rsidR="00621369" w:rsidRPr="003219E0">
        <w:rPr>
          <w:rFonts w:ascii="Times New Roman" w:hAnsi="Times New Roman"/>
          <w:sz w:val="28"/>
          <w:szCs w:val="28"/>
        </w:rPr>
        <w:t xml:space="preserve">  Потребление тепловой энергии  учреждениями администрации производится по счетчикам, что позволяет </w:t>
      </w:r>
      <w:r w:rsidR="009C6D87" w:rsidRPr="003219E0">
        <w:rPr>
          <w:rFonts w:ascii="Times New Roman" w:hAnsi="Times New Roman"/>
          <w:sz w:val="28"/>
          <w:szCs w:val="28"/>
        </w:rPr>
        <w:t xml:space="preserve">ежегодно </w:t>
      </w:r>
      <w:r w:rsidR="00621369" w:rsidRPr="003219E0">
        <w:rPr>
          <w:rFonts w:ascii="Times New Roman" w:hAnsi="Times New Roman"/>
          <w:sz w:val="28"/>
          <w:szCs w:val="28"/>
        </w:rPr>
        <w:t xml:space="preserve">экономить </w:t>
      </w:r>
      <w:r w:rsidR="009C6D87" w:rsidRPr="003219E0">
        <w:rPr>
          <w:rFonts w:ascii="Times New Roman" w:hAnsi="Times New Roman"/>
          <w:sz w:val="28"/>
          <w:szCs w:val="28"/>
        </w:rPr>
        <w:t>денежные средства.</w:t>
      </w:r>
      <w:r w:rsidR="00C27216" w:rsidRPr="003219E0">
        <w:rPr>
          <w:rFonts w:ascii="Times New Roman" w:hAnsi="Times New Roman"/>
          <w:sz w:val="28"/>
          <w:szCs w:val="28"/>
        </w:rPr>
        <w:t xml:space="preserve"> Перебоев с подачей тепла  не было.  </w:t>
      </w:r>
    </w:p>
    <w:p w:rsidR="00621369" w:rsidRPr="003219E0" w:rsidRDefault="00621369" w:rsidP="003219E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219E0">
        <w:rPr>
          <w:rFonts w:ascii="Times New Roman" w:hAnsi="Times New Roman"/>
          <w:b/>
          <w:i/>
          <w:sz w:val="28"/>
          <w:szCs w:val="28"/>
        </w:rPr>
        <w:t>Газоснабжения:</w:t>
      </w:r>
    </w:p>
    <w:p w:rsidR="00795A28" w:rsidRPr="003219E0" w:rsidRDefault="003E7686" w:rsidP="003219E0">
      <w:pPr>
        <w:jc w:val="both"/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>У</w:t>
      </w:r>
      <w:r w:rsidR="00CD3F3C" w:rsidRPr="003219E0">
        <w:rPr>
          <w:rFonts w:ascii="Times New Roman" w:hAnsi="Times New Roman"/>
          <w:sz w:val="28"/>
          <w:szCs w:val="28"/>
        </w:rPr>
        <w:t>ровень газификации в поселении 95,8%.  В</w:t>
      </w:r>
      <w:r w:rsidRPr="003219E0">
        <w:rPr>
          <w:rFonts w:ascii="Times New Roman" w:hAnsi="Times New Roman"/>
          <w:sz w:val="28"/>
          <w:szCs w:val="28"/>
        </w:rPr>
        <w:t xml:space="preserve"> настоящее время </w:t>
      </w:r>
      <w:r w:rsidR="00795A28" w:rsidRPr="003219E0">
        <w:rPr>
          <w:rFonts w:ascii="Times New Roman" w:hAnsi="Times New Roman"/>
          <w:sz w:val="28"/>
          <w:szCs w:val="28"/>
        </w:rPr>
        <w:t xml:space="preserve">продолжается </w:t>
      </w:r>
      <w:r w:rsidR="00CD3F3C" w:rsidRPr="003219E0">
        <w:rPr>
          <w:rFonts w:ascii="Times New Roman" w:hAnsi="Times New Roman"/>
          <w:sz w:val="28"/>
          <w:szCs w:val="28"/>
        </w:rPr>
        <w:t xml:space="preserve">  работа по </w:t>
      </w:r>
      <w:r w:rsidRPr="003219E0">
        <w:rPr>
          <w:rFonts w:ascii="Times New Roman" w:hAnsi="Times New Roman"/>
          <w:sz w:val="28"/>
          <w:szCs w:val="28"/>
        </w:rPr>
        <w:t xml:space="preserve"> </w:t>
      </w:r>
      <w:r w:rsidR="00CD3F3C" w:rsidRPr="003219E0">
        <w:rPr>
          <w:rFonts w:ascii="Times New Roman" w:hAnsi="Times New Roman"/>
          <w:sz w:val="28"/>
          <w:szCs w:val="28"/>
        </w:rPr>
        <w:t xml:space="preserve">подключению домовладений к газопроводу </w:t>
      </w:r>
      <w:r w:rsidR="009C6D87" w:rsidRPr="003219E0">
        <w:rPr>
          <w:rFonts w:ascii="Times New Roman" w:hAnsi="Times New Roman"/>
          <w:sz w:val="28"/>
          <w:szCs w:val="28"/>
        </w:rPr>
        <w:t xml:space="preserve">в рамках программы </w:t>
      </w:r>
      <w:proofErr w:type="spellStart"/>
      <w:r w:rsidR="009C6D87" w:rsidRPr="003219E0">
        <w:rPr>
          <w:rFonts w:ascii="Times New Roman" w:hAnsi="Times New Roman"/>
          <w:sz w:val="28"/>
          <w:szCs w:val="28"/>
        </w:rPr>
        <w:t>догазификация</w:t>
      </w:r>
      <w:proofErr w:type="spellEnd"/>
      <w:r w:rsidR="009C6D87" w:rsidRPr="003219E0">
        <w:rPr>
          <w:rFonts w:ascii="Times New Roman" w:hAnsi="Times New Roman"/>
          <w:sz w:val="28"/>
          <w:szCs w:val="28"/>
        </w:rPr>
        <w:t xml:space="preserve">. </w:t>
      </w:r>
      <w:r w:rsidR="00795A28" w:rsidRPr="003219E0">
        <w:rPr>
          <w:rFonts w:ascii="Times New Roman" w:hAnsi="Times New Roman"/>
          <w:sz w:val="28"/>
          <w:szCs w:val="28"/>
        </w:rPr>
        <w:t>Газ во все населенные пункты подавался бесперебойно.</w:t>
      </w:r>
    </w:p>
    <w:p w:rsidR="00621369" w:rsidRPr="003219E0" w:rsidRDefault="00621369" w:rsidP="003219E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219E0">
        <w:rPr>
          <w:rFonts w:ascii="Times New Roman" w:hAnsi="Times New Roman"/>
          <w:b/>
          <w:i/>
          <w:sz w:val="28"/>
          <w:szCs w:val="28"/>
        </w:rPr>
        <w:t>Водоснабжения:</w:t>
      </w:r>
    </w:p>
    <w:p w:rsidR="00795A28" w:rsidRPr="003219E0" w:rsidRDefault="00ED040E" w:rsidP="003219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>Н</w:t>
      </w:r>
      <w:r w:rsidR="003E7686" w:rsidRPr="003219E0">
        <w:rPr>
          <w:rFonts w:ascii="Times New Roman" w:hAnsi="Times New Roman"/>
          <w:sz w:val="28"/>
          <w:szCs w:val="28"/>
        </w:rPr>
        <w:t xml:space="preserve">а </w:t>
      </w:r>
      <w:r w:rsidR="00795A28" w:rsidRPr="003219E0">
        <w:rPr>
          <w:rFonts w:ascii="Times New Roman" w:hAnsi="Times New Roman"/>
          <w:sz w:val="28"/>
          <w:szCs w:val="28"/>
        </w:rPr>
        <w:t xml:space="preserve"> балансе поселения 21,4 км водопроводных сетей, 6 артезианских скважин,  3 башни </w:t>
      </w:r>
      <w:proofErr w:type="spellStart"/>
      <w:r w:rsidR="00795A28" w:rsidRPr="003219E0">
        <w:rPr>
          <w:rFonts w:ascii="Times New Roman" w:hAnsi="Times New Roman"/>
          <w:sz w:val="28"/>
          <w:szCs w:val="28"/>
        </w:rPr>
        <w:t>Рожновского</w:t>
      </w:r>
      <w:proofErr w:type="spellEnd"/>
      <w:r w:rsidR="00795A28" w:rsidRPr="003219E0">
        <w:rPr>
          <w:rFonts w:ascii="Times New Roman" w:hAnsi="Times New Roman"/>
          <w:sz w:val="28"/>
          <w:szCs w:val="28"/>
        </w:rPr>
        <w:t xml:space="preserve">, сети изношены на 90% . В 2022 году велись работы по подключению абонентов к отремонтированной ветке водопровода по ул. Октябрьской и Луговой, а также замена и установка новой запорной арматуры для перекрытия потока в водопроводе. В 2023 году такие работы продолжаться на улице Первомайской. Ремонтные работы проводились в </w:t>
      </w:r>
      <w:proofErr w:type="spellStart"/>
      <w:r w:rsidR="00795A28" w:rsidRPr="003219E0">
        <w:rPr>
          <w:rFonts w:ascii="Times New Roman" w:hAnsi="Times New Roman"/>
          <w:sz w:val="28"/>
          <w:szCs w:val="28"/>
        </w:rPr>
        <w:t>Евстратовке</w:t>
      </w:r>
      <w:proofErr w:type="spellEnd"/>
      <w:r w:rsidR="00795A28" w:rsidRPr="003219E0">
        <w:rPr>
          <w:rFonts w:ascii="Times New Roman" w:hAnsi="Times New Roman"/>
          <w:sz w:val="28"/>
          <w:szCs w:val="28"/>
        </w:rPr>
        <w:t xml:space="preserve">, Малой </w:t>
      </w:r>
      <w:proofErr w:type="spellStart"/>
      <w:r w:rsidR="00795A28" w:rsidRPr="003219E0">
        <w:rPr>
          <w:rFonts w:ascii="Times New Roman" w:hAnsi="Times New Roman"/>
          <w:sz w:val="28"/>
          <w:szCs w:val="28"/>
        </w:rPr>
        <w:t>Меженке</w:t>
      </w:r>
      <w:proofErr w:type="spellEnd"/>
      <w:r w:rsidR="00795A28" w:rsidRPr="003219E0">
        <w:rPr>
          <w:rFonts w:ascii="Times New Roman" w:hAnsi="Times New Roman"/>
          <w:sz w:val="28"/>
          <w:szCs w:val="28"/>
        </w:rPr>
        <w:t xml:space="preserve"> и Славянке на изношенных сетях водопровода.  Несмотря на проблемные вопросы, население бесперебойно снабжалось питьевой водой круглый год, кроме дней устранения. </w:t>
      </w:r>
    </w:p>
    <w:p w:rsidR="0092204D" w:rsidRPr="003219E0" w:rsidRDefault="0092204D" w:rsidP="003219E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219E0">
        <w:rPr>
          <w:rFonts w:ascii="Times New Roman" w:hAnsi="Times New Roman"/>
          <w:b/>
          <w:i/>
          <w:sz w:val="28"/>
          <w:szCs w:val="28"/>
        </w:rPr>
        <w:lastRenderedPageBreak/>
        <w:t xml:space="preserve">Водоотведение. </w:t>
      </w:r>
    </w:p>
    <w:p w:rsidR="0092204D" w:rsidRPr="003219E0" w:rsidRDefault="0092204D" w:rsidP="003219E0">
      <w:pPr>
        <w:jc w:val="both"/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>Объектов инженерной инфраструктуры водоотведения на территории поселения нет, в основном население пользуется водоотведением в выгребные ямы; услуги ассенизационной машины предоставляет ООО «</w:t>
      </w:r>
      <w:proofErr w:type="spellStart"/>
      <w:r w:rsidRPr="003219E0">
        <w:rPr>
          <w:rFonts w:ascii="Times New Roman" w:hAnsi="Times New Roman"/>
          <w:sz w:val="28"/>
          <w:szCs w:val="28"/>
        </w:rPr>
        <w:t>Восток-Агро</w:t>
      </w:r>
      <w:proofErr w:type="spellEnd"/>
      <w:r w:rsidRPr="003219E0">
        <w:rPr>
          <w:rFonts w:ascii="Times New Roman" w:hAnsi="Times New Roman"/>
          <w:sz w:val="28"/>
          <w:szCs w:val="28"/>
        </w:rPr>
        <w:t>».  Проблемы с канализацией МКД решены пока силами собственников жилья, но капитальный ремонт требуется перенести с 2040 года хотя бы на 2023 год. С этой целью администрация поселения ведет разъяснительную работу среди собственников жилья в МКД о необходимости своевременной оплаты взносов в Фонд капитального ремонта жилья.</w:t>
      </w:r>
    </w:p>
    <w:p w:rsidR="0092204D" w:rsidRPr="003219E0" w:rsidRDefault="0092204D" w:rsidP="003219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21369" w:rsidRPr="003219E0" w:rsidRDefault="00621369" w:rsidP="003219E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19E0">
        <w:rPr>
          <w:rFonts w:ascii="Times New Roman" w:hAnsi="Times New Roman"/>
          <w:b/>
          <w:sz w:val="28"/>
          <w:szCs w:val="28"/>
        </w:rPr>
        <w:t>2.2. Дорожная деятельность  в отношении автомобильных дорог местного значения в границах населённых пунктов поселения:</w:t>
      </w:r>
    </w:p>
    <w:p w:rsidR="005C6D04" w:rsidRPr="003219E0" w:rsidRDefault="005C6D04" w:rsidP="003219E0">
      <w:pPr>
        <w:pStyle w:val="1"/>
        <w:shd w:val="clear" w:color="auto" w:fill="auto"/>
        <w:spacing w:before="0" w:after="0" w:line="312" w:lineRule="exact"/>
        <w:ind w:right="64"/>
        <w:rPr>
          <w:rFonts w:cs="Times New Roman"/>
          <w:sz w:val="28"/>
          <w:szCs w:val="28"/>
        </w:rPr>
      </w:pPr>
      <w:r w:rsidRPr="003219E0">
        <w:rPr>
          <w:rFonts w:cs="Times New Roman"/>
          <w:sz w:val="28"/>
          <w:szCs w:val="28"/>
        </w:rPr>
        <w:t xml:space="preserve">В целом дороги в </w:t>
      </w:r>
      <w:proofErr w:type="spellStart"/>
      <w:r w:rsidRPr="003219E0">
        <w:rPr>
          <w:rFonts w:cs="Times New Roman"/>
          <w:sz w:val="28"/>
          <w:szCs w:val="28"/>
        </w:rPr>
        <w:t>Евстратовском</w:t>
      </w:r>
      <w:proofErr w:type="spellEnd"/>
      <w:r w:rsidRPr="003219E0">
        <w:rPr>
          <w:rFonts w:cs="Times New Roman"/>
          <w:sz w:val="28"/>
          <w:szCs w:val="28"/>
        </w:rPr>
        <w:t xml:space="preserve"> поселении  находятся в удовлетворительном состоянии. </w:t>
      </w:r>
      <w:proofErr w:type="gramStart"/>
      <w:r w:rsidRPr="003219E0">
        <w:rPr>
          <w:rFonts w:cs="Times New Roman"/>
          <w:sz w:val="28"/>
          <w:szCs w:val="28"/>
        </w:rPr>
        <w:t xml:space="preserve">Из средств дорожного фонда  в 2022 году в  бюджет поселения поступили только средства на содержание дорог очистку дорог в зимнее время, содержании дорог в летний период)  в сумме </w:t>
      </w:r>
      <w:r w:rsidR="001E7DB5" w:rsidRPr="003219E0">
        <w:rPr>
          <w:rFonts w:cs="Times New Roman"/>
          <w:sz w:val="28"/>
          <w:szCs w:val="28"/>
        </w:rPr>
        <w:t>4</w:t>
      </w:r>
      <w:r w:rsidR="005E226C" w:rsidRPr="003219E0">
        <w:rPr>
          <w:rFonts w:cs="Times New Roman"/>
          <w:sz w:val="28"/>
          <w:szCs w:val="28"/>
        </w:rPr>
        <w:t xml:space="preserve">69,3 </w:t>
      </w:r>
      <w:r w:rsidRPr="003219E0">
        <w:rPr>
          <w:rFonts w:cs="Times New Roman"/>
          <w:sz w:val="28"/>
          <w:szCs w:val="28"/>
        </w:rPr>
        <w:t>тыс.</w:t>
      </w:r>
      <w:r w:rsidR="001E7DB5" w:rsidRPr="003219E0">
        <w:rPr>
          <w:rFonts w:cs="Times New Roman"/>
          <w:sz w:val="28"/>
          <w:szCs w:val="28"/>
        </w:rPr>
        <w:t xml:space="preserve"> </w:t>
      </w:r>
      <w:proofErr w:type="spellStart"/>
      <w:r w:rsidRPr="003219E0">
        <w:rPr>
          <w:rFonts w:cs="Times New Roman"/>
          <w:sz w:val="28"/>
          <w:szCs w:val="28"/>
        </w:rPr>
        <w:t>рубл</w:t>
      </w:r>
      <w:proofErr w:type="spellEnd"/>
      <w:r w:rsidRPr="003219E0">
        <w:rPr>
          <w:rFonts w:cs="Times New Roman"/>
          <w:sz w:val="28"/>
          <w:szCs w:val="28"/>
        </w:rPr>
        <w:t>.</w:t>
      </w:r>
      <w:proofErr w:type="gramEnd"/>
      <w:r w:rsidRPr="003219E0">
        <w:rPr>
          <w:rFonts w:cs="Times New Roman"/>
          <w:sz w:val="28"/>
          <w:szCs w:val="28"/>
        </w:rPr>
        <w:t xml:space="preserve"> В этом году проведено </w:t>
      </w:r>
      <w:proofErr w:type="spellStart"/>
      <w:r w:rsidRPr="003219E0">
        <w:rPr>
          <w:rFonts w:cs="Times New Roman"/>
          <w:sz w:val="28"/>
          <w:szCs w:val="28"/>
        </w:rPr>
        <w:t>обкашивание</w:t>
      </w:r>
      <w:proofErr w:type="spellEnd"/>
      <w:r w:rsidRPr="003219E0">
        <w:rPr>
          <w:rFonts w:cs="Times New Roman"/>
          <w:sz w:val="28"/>
          <w:szCs w:val="28"/>
        </w:rPr>
        <w:t xml:space="preserve"> обочин дорог и тротуаров в летний период на сумму 92 548,20 рублей; уборка снега на дорогах сельского поселения и тротуарах по договорам подряда на сумму 24 759,2 рублей;  обработка дорог местного значения Евстратовского сельского поселения ПСС на сумму 49994.00;</w:t>
      </w:r>
    </w:p>
    <w:p w:rsidR="005C6D04" w:rsidRPr="003219E0" w:rsidRDefault="005C6D04" w:rsidP="003219E0">
      <w:pPr>
        <w:pStyle w:val="1"/>
        <w:shd w:val="clear" w:color="auto" w:fill="auto"/>
        <w:spacing w:before="0" w:after="0" w:line="312" w:lineRule="exact"/>
        <w:ind w:right="64"/>
        <w:rPr>
          <w:rFonts w:cs="Times New Roman"/>
          <w:sz w:val="28"/>
          <w:szCs w:val="28"/>
        </w:rPr>
      </w:pPr>
    </w:p>
    <w:p w:rsidR="005C12E4" w:rsidRPr="003219E0" w:rsidRDefault="00795A28" w:rsidP="003219E0">
      <w:pPr>
        <w:pStyle w:val="1"/>
        <w:shd w:val="clear" w:color="auto" w:fill="auto"/>
        <w:spacing w:before="0" w:after="0" w:line="312" w:lineRule="exact"/>
        <w:ind w:right="64"/>
        <w:rPr>
          <w:rFonts w:cs="Times New Roman"/>
          <w:b/>
          <w:sz w:val="28"/>
          <w:szCs w:val="28"/>
        </w:rPr>
      </w:pPr>
      <w:r w:rsidRPr="003219E0">
        <w:rPr>
          <w:rFonts w:cs="Times New Roman"/>
          <w:sz w:val="28"/>
          <w:szCs w:val="28"/>
        </w:rPr>
        <w:t>Возможность районной администрации привлечь дополнительные немалые средства области на территории сельских поселении позволяет ежегодно проводить ремонт дорог</w:t>
      </w:r>
      <w:r w:rsidR="005C6D04" w:rsidRPr="003219E0">
        <w:rPr>
          <w:rFonts w:cs="Times New Roman"/>
          <w:sz w:val="28"/>
          <w:szCs w:val="28"/>
        </w:rPr>
        <w:t>.</w:t>
      </w:r>
      <w:r w:rsidRPr="003219E0">
        <w:rPr>
          <w:rFonts w:cs="Times New Roman"/>
          <w:sz w:val="28"/>
          <w:szCs w:val="28"/>
        </w:rPr>
        <w:t xml:space="preserve"> </w:t>
      </w:r>
      <w:proofErr w:type="gramStart"/>
      <w:r w:rsidRPr="003219E0">
        <w:rPr>
          <w:rFonts w:cs="Times New Roman"/>
          <w:sz w:val="28"/>
          <w:szCs w:val="28"/>
        </w:rPr>
        <w:t>В 2022 году проведено: асфальтирование дороги в х. Славянка, 600 м и пер. Школьный, 100 м за счет средств областного бюджета</w:t>
      </w:r>
      <w:r w:rsidR="004976D9" w:rsidRPr="003219E0">
        <w:rPr>
          <w:rFonts w:cs="Times New Roman"/>
          <w:sz w:val="28"/>
          <w:szCs w:val="28"/>
        </w:rPr>
        <w:t xml:space="preserve"> на общую сумму 2103315 рублей</w:t>
      </w:r>
      <w:r w:rsidRPr="003219E0">
        <w:rPr>
          <w:rFonts w:cs="Times New Roman"/>
          <w:sz w:val="28"/>
          <w:szCs w:val="28"/>
        </w:rPr>
        <w:t xml:space="preserve">,   работы произведены </w:t>
      </w:r>
      <w:proofErr w:type="spellStart"/>
      <w:r w:rsidRPr="003219E0">
        <w:rPr>
          <w:rFonts w:cs="Times New Roman"/>
          <w:sz w:val="28"/>
          <w:szCs w:val="28"/>
        </w:rPr>
        <w:t>Россошанским</w:t>
      </w:r>
      <w:proofErr w:type="spellEnd"/>
      <w:r w:rsidRPr="003219E0">
        <w:rPr>
          <w:rFonts w:cs="Times New Roman"/>
          <w:sz w:val="28"/>
          <w:szCs w:val="28"/>
        </w:rPr>
        <w:t xml:space="preserve"> ДРСУ; отсыпка отсевом 400 т грунтовых дорог в с. Евстратовка, ул. Луговая, Пролетарская, пер. Школьный, в х. Сл</w:t>
      </w:r>
      <w:r w:rsidR="005C6D04" w:rsidRPr="003219E0">
        <w:rPr>
          <w:rFonts w:cs="Times New Roman"/>
          <w:sz w:val="28"/>
          <w:szCs w:val="28"/>
        </w:rPr>
        <w:t xml:space="preserve">авянка, на сумму 207 606,00 руб. </w:t>
      </w:r>
      <w:r w:rsidR="005C12E4" w:rsidRPr="003219E0">
        <w:rPr>
          <w:rFonts w:cs="Times New Roman"/>
          <w:b/>
          <w:sz w:val="28"/>
          <w:szCs w:val="28"/>
        </w:rPr>
        <w:t xml:space="preserve"> </w:t>
      </w:r>
      <w:proofErr w:type="gramEnd"/>
    </w:p>
    <w:p w:rsidR="00621369" w:rsidRPr="003219E0" w:rsidRDefault="00621369" w:rsidP="003219E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19E0">
        <w:rPr>
          <w:rFonts w:ascii="Times New Roman" w:hAnsi="Times New Roman"/>
          <w:b/>
          <w:sz w:val="28"/>
          <w:szCs w:val="28"/>
        </w:rPr>
        <w:t>2.3. В области создания условий для обеспечения населения услугами связи</w:t>
      </w:r>
      <w:r w:rsidR="002826D4" w:rsidRPr="003219E0">
        <w:rPr>
          <w:rFonts w:ascii="Times New Roman" w:hAnsi="Times New Roman"/>
          <w:b/>
          <w:sz w:val="28"/>
          <w:szCs w:val="28"/>
        </w:rPr>
        <w:t>,</w:t>
      </w:r>
      <w:r w:rsidRPr="003219E0">
        <w:rPr>
          <w:rFonts w:ascii="Times New Roman" w:hAnsi="Times New Roman"/>
          <w:b/>
          <w:sz w:val="28"/>
          <w:szCs w:val="28"/>
        </w:rPr>
        <w:t xml:space="preserve"> общественного питания, торговли и бытового обслуживания:</w:t>
      </w:r>
    </w:p>
    <w:p w:rsidR="005C6D04" w:rsidRPr="003219E0" w:rsidRDefault="002826D4" w:rsidP="003219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219E0">
        <w:rPr>
          <w:rFonts w:ascii="Times New Roman" w:hAnsi="Times New Roman"/>
          <w:sz w:val="28"/>
          <w:szCs w:val="28"/>
        </w:rPr>
        <w:t>Евстратовском</w:t>
      </w:r>
      <w:proofErr w:type="spellEnd"/>
      <w:r w:rsidRPr="003219E0">
        <w:rPr>
          <w:rFonts w:ascii="Times New Roman" w:hAnsi="Times New Roman"/>
          <w:sz w:val="28"/>
          <w:szCs w:val="28"/>
        </w:rPr>
        <w:t xml:space="preserve"> поселении р</w:t>
      </w:r>
      <w:r w:rsidR="00621369" w:rsidRPr="003219E0">
        <w:rPr>
          <w:rFonts w:ascii="Times New Roman" w:hAnsi="Times New Roman"/>
          <w:sz w:val="28"/>
          <w:szCs w:val="28"/>
        </w:rPr>
        <w:t>аботают 6 торговых точек различных форм собственности</w:t>
      </w:r>
      <w:proofErr w:type="gramStart"/>
      <w:r w:rsidR="00621369" w:rsidRPr="003219E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21369" w:rsidRPr="003219E0">
        <w:rPr>
          <w:rFonts w:ascii="Times New Roman" w:hAnsi="Times New Roman"/>
          <w:sz w:val="28"/>
          <w:szCs w:val="28"/>
        </w:rPr>
        <w:t xml:space="preserve"> парикмахерская, кафе, торговый павильон «Мастерок».  </w:t>
      </w:r>
      <w:r w:rsidR="005C6D04" w:rsidRPr="003219E0">
        <w:rPr>
          <w:rFonts w:ascii="Times New Roman" w:hAnsi="Times New Roman"/>
          <w:sz w:val="28"/>
          <w:szCs w:val="28"/>
        </w:rPr>
        <w:t xml:space="preserve">Проблемой остается обслуживание жителей х. Славянка. Там магазин закрыт, а привлечение индивидуальных предпринимателей к обслуживанию жителей хутора оказалось не удачным.  </w:t>
      </w:r>
    </w:p>
    <w:p w:rsidR="00AA17D3" w:rsidRPr="003219E0" w:rsidRDefault="005C6D04" w:rsidP="003219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>В 2022</w:t>
      </w:r>
      <w:r w:rsidR="00621369" w:rsidRPr="003219E0">
        <w:rPr>
          <w:rFonts w:ascii="Times New Roman" w:hAnsi="Times New Roman"/>
          <w:sz w:val="28"/>
          <w:szCs w:val="28"/>
        </w:rPr>
        <w:t xml:space="preserve"> году ОАО «</w:t>
      </w:r>
      <w:proofErr w:type="spellStart"/>
      <w:r w:rsidR="00621369" w:rsidRPr="003219E0">
        <w:rPr>
          <w:rFonts w:ascii="Times New Roman" w:hAnsi="Times New Roman"/>
          <w:sz w:val="28"/>
          <w:szCs w:val="28"/>
        </w:rPr>
        <w:t>Ростелеком</w:t>
      </w:r>
      <w:proofErr w:type="spellEnd"/>
      <w:r w:rsidR="00621369" w:rsidRPr="003219E0">
        <w:rPr>
          <w:rFonts w:ascii="Times New Roman" w:hAnsi="Times New Roman"/>
          <w:sz w:val="28"/>
          <w:szCs w:val="28"/>
        </w:rPr>
        <w:t xml:space="preserve">»  </w:t>
      </w:r>
      <w:r w:rsidR="005C12E4" w:rsidRPr="003219E0">
        <w:rPr>
          <w:rFonts w:ascii="Times New Roman" w:hAnsi="Times New Roman"/>
          <w:sz w:val="28"/>
          <w:szCs w:val="28"/>
        </w:rPr>
        <w:t>качественно предоставлял</w:t>
      </w:r>
      <w:r w:rsidR="002826D4" w:rsidRPr="003219E0">
        <w:rPr>
          <w:rFonts w:ascii="Times New Roman" w:hAnsi="Times New Roman"/>
          <w:sz w:val="28"/>
          <w:szCs w:val="28"/>
        </w:rPr>
        <w:t>о</w:t>
      </w:r>
      <w:r w:rsidR="005C12E4" w:rsidRPr="003219E0">
        <w:rPr>
          <w:rFonts w:ascii="Times New Roman" w:hAnsi="Times New Roman"/>
          <w:sz w:val="28"/>
          <w:szCs w:val="28"/>
        </w:rPr>
        <w:t xml:space="preserve"> свои</w:t>
      </w:r>
      <w:r w:rsidR="00621369" w:rsidRPr="003219E0">
        <w:rPr>
          <w:rFonts w:ascii="Times New Roman" w:hAnsi="Times New Roman"/>
          <w:sz w:val="28"/>
          <w:szCs w:val="28"/>
        </w:rPr>
        <w:t xml:space="preserve"> услуг связи,  </w:t>
      </w:r>
      <w:r w:rsidR="005C12E4" w:rsidRPr="003219E0">
        <w:rPr>
          <w:rFonts w:ascii="Times New Roman" w:hAnsi="Times New Roman"/>
          <w:sz w:val="28"/>
          <w:szCs w:val="28"/>
        </w:rPr>
        <w:t xml:space="preserve">С 2020 г. </w:t>
      </w:r>
      <w:r w:rsidR="00621369" w:rsidRPr="003219E0">
        <w:rPr>
          <w:rFonts w:ascii="Times New Roman" w:hAnsi="Times New Roman"/>
          <w:sz w:val="28"/>
          <w:szCs w:val="28"/>
        </w:rPr>
        <w:t>в поселение пришла оптоволоконная связь, к сожалению</w:t>
      </w:r>
      <w:r w:rsidR="00482806" w:rsidRPr="003219E0">
        <w:rPr>
          <w:rFonts w:ascii="Times New Roman" w:hAnsi="Times New Roman"/>
          <w:sz w:val="28"/>
          <w:szCs w:val="28"/>
        </w:rPr>
        <w:t>,</w:t>
      </w:r>
      <w:r w:rsidR="00621369" w:rsidRPr="003219E0">
        <w:rPr>
          <w:rFonts w:ascii="Times New Roman" w:hAnsi="Times New Roman"/>
          <w:sz w:val="28"/>
          <w:szCs w:val="28"/>
        </w:rPr>
        <w:t xml:space="preserve"> она пока населению не доступна, подключение произведено к кабинету участкового уполномоченного полиции</w:t>
      </w:r>
      <w:r w:rsidR="002826D4" w:rsidRPr="003219E0">
        <w:rPr>
          <w:rFonts w:ascii="Times New Roman" w:hAnsi="Times New Roman"/>
          <w:sz w:val="28"/>
          <w:szCs w:val="28"/>
        </w:rPr>
        <w:t xml:space="preserve">, врачебной амбулатории, школы. </w:t>
      </w:r>
      <w:r w:rsidR="00621369" w:rsidRPr="003219E0">
        <w:rPr>
          <w:rFonts w:ascii="Times New Roman" w:hAnsi="Times New Roman"/>
          <w:sz w:val="28"/>
          <w:szCs w:val="28"/>
        </w:rPr>
        <w:t xml:space="preserve"> </w:t>
      </w:r>
      <w:r w:rsidR="005C12E4" w:rsidRPr="003219E0">
        <w:rPr>
          <w:rFonts w:ascii="Times New Roman" w:hAnsi="Times New Roman"/>
          <w:sz w:val="28"/>
          <w:szCs w:val="28"/>
        </w:rPr>
        <w:t xml:space="preserve">В настоящее время ведется работа </w:t>
      </w:r>
      <w:r w:rsidRPr="003219E0">
        <w:rPr>
          <w:rFonts w:ascii="Times New Roman" w:hAnsi="Times New Roman"/>
          <w:sz w:val="28"/>
          <w:szCs w:val="28"/>
        </w:rPr>
        <w:t xml:space="preserve">по включению с. </w:t>
      </w:r>
      <w:proofErr w:type="spellStart"/>
      <w:r w:rsidRPr="003219E0">
        <w:rPr>
          <w:rFonts w:ascii="Times New Roman" w:hAnsi="Times New Roman"/>
          <w:sz w:val="28"/>
          <w:szCs w:val="28"/>
        </w:rPr>
        <w:t>Евстратовки</w:t>
      </w:r>
      <w:proofErr w:type="spellEnd"/>
      <w:r w:rsidRPr="003219E0">
        <w:rPr>
          <w:rFonts w:ascii="Times New Roman" w:hAnsi="Times New Roman"/>
          <w:sz w:val="28"/>
          <w:szCs w:val="28"/>
        </w:rPr>
        <w:t xml:space="preserve"> в программу по</w:t>
      </w:r>
      <w:r w:rsidR="005C12E4" w:rsidRPr="003219E0">
        <w:rPr>
          <w:rFonts w:ascii="Times New Roman" w:hAnsi="Times New Roman"/>
          <w:sz w:val="28"/>
          <w:szCs w:val="28"/>
        </w:rPr>
        <w:t xml:space="preserve"> </w:t>
      </w:r>
      <w:r w:rsidRPr="003219E0">
        <w:rPr>
          <w:rFonts w:ascii="Times New Roman" w:hAnsi="Times New Roman"/>
          <w:sz w:val="28"/>
          <w:szCs w:val="28"/>
        </w:rPr>
        <w:t>подключению</w:t>
      </w:r>
      <w:r w:rsidR="00AA17D3" w:rsidRPr="003219E0">
        <w:rPr>
          <w:rFonts w:ascii="Times New Roman" w:hAnsi="Times New Roman"/>
          <w:sz w:val="28"/>
          <w:szCs w:val="28"/>
        </w:rPr>
        <w:t xml:space="preserve"> к </w:t>
      </w:r>
      <w:r w:rsidR="00AA17D3" w:rsidRPr="003219E0">
        <w:rPr>
          <w:rFonts w:ascii="Times New Roman" w:hAnsi="Times New Roman"/>
          <w:sz w:val="28"/>
          <w:szCs w:val="28"/>
        </w:rPr>
        <w:lastRenderedPageBreak/>
        <w:t xml:space="preserve">оптоволоконной связи. </w:t>
      </w:r>
      <w:r w:rsidRPr="003219E0">
        <w:rPr>
          <w:rFonts w:ascii="Times New Roman" w:hAnsi="Times New Roman"/>
          <w:sz w:val="28"/>
          <w:szCs w:val="28"/>
        </w:rPr>
        <w:t xml:space="preserve">При осуществлении такого подключения в дальнейшем можно будет говорить </w:t>
      </w:r>
      <w:r w:rsidR="00482806" w:rsidRPr="003219E0">
        <w:rPr>
          <w:rFonts w:ascii="Times New Roman" w:hAnsi="Times New Roman"/>
          <w:sz w:val="28"/>
          <w:szCs w:val="28"/>
        </w:rPr>
        <w:t>об улучшении связи в хутора</w:t>
      </w:r>
      <w:r w:rsidRPr="003219E0">
        <w:rPr>
          <w:rFonts w:ascii="Times New Roman" w:hAnsi="Times New Roman"/>
          <w:sz w:val="28"/>
          <w:szCs w:val="28"/>
        </w:rPr>
        <w:t xml:space="preserve">х </w:t>
      </w:r>
      <w:r w:rsidR="00482806" w:rsidRPr="003219E0">
        <w:rPr>
          <w:rFonts w:ascii="Times New Roman" w:hAnsi="Times New Roman"/>
          <w:sz w:val="28"/>
          <w:szCs w:val="28"/>
        </w:rPr>
        <w:t>С</w:t>
      </w:r>
      <w:r w:rsidRPr="003219E0">
        <w:rPr>
          <w:rFonts w:ascii="Times New Roman" w:hAnsi="Times New Roman"/>
          <w:sz w:val="28"/>
          <w:szCs w:val="28"/>
        </w:rPr>
        <w:t xml:space="preserve">лавянка и </w:t>
      </w:r>
      <w:r w:rsidR="00482806" w:rsidRPr="003219E0">
        <w:rPr>
          <w:rFonts w:ascii="Times New Roman" w:hAnsi="Times New Roman"/>
          <w:sz w:val="28"/>
          <w:szCs w:val="28"/>
        </w:rPr>
        <w:t>М</w:t>
      </w:r>
      <w:r w:rsidRPr="003219E0">
        <w:rPr>
          <w:rFonts w:ascii="Times New Roman" w:hAnsi="Times New Roman"/>
          <w:sz w:val="28"/>
          <w:szCs w:val="28"/>
        </w:rPr>
        <w:t xml:space="preserve">алая </w:t>
      </w:r>
      <w:proofErr w:type="spellStart"/>
      <w:r w:rsidRPr="003219E0">
        <w:rPr>
          <w:rFonts w:ascii="Times New Roman" w:hAnsi="Times New Roman"/>
          <w:sz w:val="28"/>
          <w:szCs w:val="28"/>
        </w:rPr>
        <w:t>Меженка</w:t>
      </w:r>
      <w:proofErr w:type="spellEnd"/>
      <w:r w:rsidRPr="003219E0">
        <w:rPr>
          <w:rFonts w:ascii="Times New Roman" w:hAnsi="Times New Roman"/>
          <w:sz w:val="28"/>
          <w:szCs w:val="28"/>
        </w:rPr>
        <w:t>.</w:t>
      </w:r>
    </w:p>
    <w:p w:rsidR="00DE2DC9" w:rsidRPr="003219E0" w:rsidRDefault="00621369" w:rsidP="003219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b/>
          <w:sz w:val="28"/>
          <w:szCs w:val="28"/>
        </w:rPr>
        <w:t>2.4.</w:t>
      </w:r>
      <w:r w:rsidR="004976D9" w:rsidRPr="003219E0">
        <w:rPr>
          <w:rFonts w:ascii="Times New Roman" w:hAnsi="Times New Roman"/>
          <w:b/>
          <w:sz w:val="28"/>
          <w:szCs w:val="28"/>
        </w:rPr>
        <w:t xml:space="preserve"> </w:t>
      </w:r>
      <w:r w:rsidRPr="003219E0">
        <w:rPr>
          <w:rFonts w:ascii="Times New Roman" w:hAnsi="Times New Roman"/>
          <w:b/>
          <w:sz w:val="28"/>
          <w:szCs w:val="28"/>
        </w:rPr>
        <w:t>В вопроса</w:t>
      </w:r>
      <w:r w:rsidR="00565D42" w:rsidRPr="003219E0">
        <w:rPr>
          <w:rFonts w:ascii="Times New Roman" w:hAnsi="Times New Roman"/>
          <w:b/>
          <w:sz w:val="28"/>
          <w:szCs w:val="28"/>
        </w:rPr>
        <w:t xml:space="preserve">х </w:t>
      </w:r>
      <w:r w:rsidRPr="003219E0">
        <w:rPr>
          <w:rFonts w:ascii="Times New Roman" w:hAnsi="Times New Roman"/>
          <w:b/>
          <w:sz w:val="28"/>
          <w:szCs w:val="28"/>
        </w:rPr>
        <w:t>создания условий для организации досуга жителей поселения, развития культуры и спорта:</w:t>
      </w:r>
      <w:r w:rsidR="00DE2DC9" w:rsidRPr="003219E0">
        <w:rPr>
          <w:rFonts w:ascii="Times New Roman" w:hAnsi="Times New Roman"/>
          <w:sz w:val="28"/>
          <w:szCs w:val="28"/>
        </w:rPr>
        <w:t xml:space="preserve"> Второй год дом культуры является филиалом МКУ Молодежный центр. На содержание Евстратовского филиала Молодежного центра в бюджете поселения запланированы средства в виде субвенции администрации Россошанского муниципального района. Мероприятия проводились на достаточно высоком уровне. За 2022  год в Доме культуры  проведено  231 мероприятий, из них </w:t>
      </w:r>
      <w:proofErr w:type="spellStart"/>
      <w:r w:rsidR="00DE2DC9" w:rsidRPr="003219E0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DE2DC9" w:rsidRPr="003219E0">
        <w:rPr>
          <w:rFonts w:ascii="Times New Roman" w:hAnsi="Times New Roman"/>
          <w:sz w:val="28"/>
          <w:szCs w:val="28"/>
        </w:rPr>
        <w:t xml:space="preserve"> - 189 , в формате </w:t>
      </w:r>
      <w:proofErr w:type="spellStart"/>
      <w:r w:rsidR="00DE2DC9" w:rsidRPr="003219E0">
        <w:rPr>
          <w:rFonts w:ascii="Times New Roman" w:hAnsi="Times New Roman"/>
          <w:sz w:val="28"/>
          <w:szCs w:val="28"/>
        </w:rPr>
        <w:t>онлайн</w:t>
      </w:r>
      <w:proofErr w:type="spellEnd"/>
      <w:r w:rsidR="00DE2DC9" w:rsidRPr="003219E0">
        <w:rPr>
          <w:rFonts w:ascii="Times New Roman" w:hAnsi="Times New Roman"/>
          <w:sz w:val="28"/>
          <w:szCs w:val="28"/>
        </w:rPr>
        <w:t xml:space="preserve"> – 6, посты – 25, фестивали и конкурсы – 19. Проведено 30 спортивных и 12 информационных мероприятий. Всего при сельском доме культуры работает 16 клубных формирований с охватом 137 человек. </w:t>
      </w:r>
    </w:p>
    <w:p w:rsidR="00AA17D3" w:rsidRPr="003219E0" w:rsidRDefault="00621369" w:rsidP="003219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 xml:space="preserve">На заработную плату работникам культуры и спорта потрачено </w:t>
      </w:r>
      <w:r w:rsidR="005D1826" w:rsidRPr="003219E0">
        <w:rPr>
          <w:rFonts w:ascii="Times New Roman" w:hAnsi="Times New Roman"/>
          <w:sz w:val="28"/>
          <w:szCs w:val="28"/>
        </w:rPr>
        <w:t>2249700</w:t>
      </w:r>
      <w:r w:rsidRPr="003219E0">
        <w:rPr>
          <w:rFonts w:ascii="Times New Roman" w:hAnsi="Times New Roman"/>
          <w:sz w:val="28"/>
          <w:szCs w:val="28"/>
        </w:rPr>
        <w:t xml:space="preserve">  рублей</w:t>
      </w:r>
      <w:proofErr w:type="gramStart"/>
      <w:r w:rsidRPr="003219E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219E0">
        <w:rPr>
          <w:rFonts w:ascii="Times New Roman" w:hAnsi="Times New Roman"/>
          <w:sz w:val="28"/>
          <w:szCs w:val="28"/>
        </w:rPr>
        <w:t xml:space="preserve">  на коммунальные платежи – тепло, электроэнергия, водоснабжение – </w:t>
      </w:r>
      <w:r w:rsidR="005D1826" w:rsidRPr="003219E0">
        <w:rPr>
          <w:rFonts w:ascii="Times New Roman" w:hAnsi="Times New Roman"/>
          <w:sz w:val="28"/>
          <w:szCs w:val="28"/>
        </w:rPr>
        <w:t>405339,93</w:t>
      </w:r>
      <w:r w:rsidR="00EA53F3" w:rsidRPr="003219E0">
        <w:rPr>
          <w:rFonts w:ascii="Times New Roman" w:hAnsi="Times New Roman"/>
          <w:sz w:val="28"/>
          <w:szCs w:val="28"/>
        </w:rPr>
        <w:t xml:space="preserve"> тыс.</w:t>
      </w:r>
      <w:r w:rsidRPr="003219E0">
        <w:rPr>
          <w:rFonts w:ascii="Times New Roman" w:hAnsi="Times New Roman"/>
          <w:sz w:val="28"/>
          <w:szCs w:val="28"/>
        </w:rPr>
        <w:t>рублей .</w:t>
      </w:r>
      <w:bookmarkStart w:id="0" w:name="_Hlk95296891"/>
      <w:r w:rsidR="006A74BA" w:rsidRPr="003219E0">
        <w:rPr>
          <w:rFonts w:ascii="Times New Roman" w:hAnsi="Times New Roman"/>
          <w:sz w:val="28"/>
          <w:szCs w:val="28"/>
        </w:rPr>
        <w:t xml:space="preserve"> 2000 </w:t>
      </w:r>
      <w:r w:rsidR="00313DCB">
        <w:rPr>
          <w:rFonts w:ascii="Times New Roman" w:hAnsi="Times New Roman"/>
          <w:sz w:val="28"/>
          <w:szCs w:val="28"/>
        </w:rPr>
        <w:t>покупка телефона для установки тревожной кнопки.</w:t>
      </w:r>
      <w:r w:rsidR="006A74BA" w:rsidRPr="003219E0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621369" w:rsidRPr="003219E0" w:rsidRDefault="00621369" w:rsidP="003219E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19E0">
        <w:rPr>
          <w:rFonts w:ascii="Times New Roman" w:hAnsi="Times New Roman"/>
          <w:b/>
          <w:sz w:val="28"/>
          <w:szCs w:val="28"/>
        </w:rPr>
        <w:t>2.5.Благоустройство и санитарная очистка территории:</w:t>
      </w:r>
    </w:p>
    <w:p w:rsidR="00A8369B" w:rsidRPr="003219E0" w:rsidRDefault="00621369" w:rsidP="003219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 xml:space="preserve">В программе «Благоустройство территории Евстратовского сельского поселения» </w:t>
      </w:r>
      <w:r w:rsidR="002478DE" w:rsidRPr="003219E0">
        <w:rPr>
          <w:rFonts w:ascii="Times New Roman" w:hAnsi="Times New Roman"/>
          <w:sz w:val="28"/>
          <w:szCs w:val="28"/>
        </w:rPr>
        <w:t>на с</w:t>
      </w:r>
      <w:r w:rsidRPr="003219E0">
        <w:rPr>
          <w:rFonts w:ascii="Times New Roman" w:hAnsi="Times New Roman"/>
          <w:sz w:val="28"/>
          <w:szCs w:val="28"/>
        </w:rPr>
        <w:t>анитарн</w:t>
      </w:r>
      <w:r w:rsidR="002478DE" w:rsidRPr="003219E0">
        <w:rPr>
          <w:rFonts w:ascii="Times New Roman" w:hAnsi="Times New Roman"/>
          <w:sz w:val="28"/>
          <w:szCs w:val="28"/>
        </w:rPr>
        <w:t>ую</w:t>
      </w:r>
      <w:r w:rsidRPr="003219E0">
        <w:rPr>
          <w:rFonts w:ascii="Times New Roman" w:hAnsi="Times New Roman"/>
          <w:sz w:val="28"/>
          <w:szCs w:val="28"/>
        </w:rPr>
        <w:t xml:space="preserve"> очистк</w:t>
      </w:r>
      <w:r w:rsidR="002478DE" w:rsidRPr="003219E0">
        <w:rPr>
          <w:rFonts w:ascii="Times New Roman" w:hAnsi="Times New Roman"/>
          <w:sz w:val="28"/>
          <w:szCs w:val="28"/>
        </w:rPr>
        <w:t>у</w:t>
      </w:r>
      <w:r w:rsidRPr="003219E0">
        <w:rPr>
          <w:rFonts w:ascii="Times New Roman" w:hAnsi="Times New Roman"/>
          <w:sz w:val="28"/>
          <w:szCs w:val="28"/>
        </w:rPr>
        <w:t xml:space="preserve"> территории поселени</w:t>
      </w:r>
      <w:r w:rsidR="002478DE" w:rsidRPr="003219E0">
        <w:rPr>
          <w:rFonts w:ascii="Times New Roman" w:hAnsi="Times New Roman"/>
          <w:sz w:val="28"/>
          <w:szCs w:val="28"/>
        </w:rPr>
        <w:t>я</w:t>
      </w:r>
      <w:r w:rsidRPr="003219E0">
        <w:rPr>
          <w:rFonts w:ascii="Times New Roman" w:hAnsi="Times New Roman"/>
          <w:sz w:val="28"/>
          <w:szCs w:val="28"/>
        </w:rPr>
        <w:t xml:space="preserve">  затрачено </w:t>
      </w:r>
      <w:r w:rsidR="00A8369B" w:rsidRPr="003219E0">
        <w:rPr>
          <w:rFonts w:ascii="Times New Roman" w:hAnsi="Times New Roman"/>
          <w:sz w:val="28"/>
          <w:szCs w:val="28"/>
        </w:rPr>
        <w:t xml:space="preserve">431 тысяч рублей </w:t>
      </w:r>
    </w:p>
    <w:p w:rsidR="00482806" w:rsidRPr="003219E0" w:rsidRDefault="00482806" w:rsidP="003219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 xml:space="preserve">В границах поселения в 2022 году организован сбор и вывоз ТКО.  Услугой по сбору и вывозу мусора охвачены все 4 населенных пункта, охвачено услугой 100% домовладений. Ведется строительство контейнерных площадок: на начало 2023 года построено 30 площадок, из которых 18 обустроено в 2022 году на общую сумму 775 818,00 рублей; приобретено контейнеров для сбора мусора в количестве 40 </w:t>
      </w:r>
      <w:proofErr w:type="spellStart"/>
      <w:proofErr w:type="gramStart"/>
      <w:r w:rsidRPr="003219E0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3219E0">
        <w:rPr>
          <w:rFonts w:ascii="Times New Roman" w:hAnsi="Times New Roman"/>
          <w:sz w:val="28"/>
          <w:szCs w:val="28"/>
        </w:rPr>
        <w:t xml:space="preserve"> на сумму 340000 </w:t>
      </w:r>
      <w:proofErr w:type="spellStart"/>
      <w:r w:rsidRPr="003219E0">
        <w:rPr>
          <w:rFonts w:ascii="Times New Roman" w:hAnsi="Times New Roman"/>
          <w:sz w:val="28"/>
          <w:szCs w:val="28"/>
        </w:rPr>
        <w:t>руб</w:t>
      </w:r>
      <w:proofErr w:type="spellEnd"/>
      <w:r w:rsidRPr="003219E0">
        <w:rPr>
          <w:rFonts w:ascii="Times New Roman" w:hAnsi="Times New Roman"/>
          <w:sz w:val="28"/>
          <w:szCs w:val="28"/>
        </w:rPr>
        <w:t xml:space="preserve"> приобретены табличк</w:t>
      </w:r>
      <w:r w:rsidR="00AE56EF" w:rsidRPr="003219E0">
        <w:rPr>
          <w:rFonts w:ascii="Times New Roman" w:hAnsi="Times New Roman"/>
          <w:sz w:val="28"/>
          <w:szCs w:val="28"/>
        </w:rPr>
        <w:t>и</w:t>
      </w:r>
      <w:r w:rsidRPr="003219E0">
        <w:rPr>
          <w:rFonts w:ascii="Times New Roman" w:hAnsi="Times New Roman"/>
          <w:sz w:val="28"/>
          <w:szCs w:val="28"/>
        </w:rPr>
        <w:t xml:space="preserve"> для контейнерных площадок -  24000 рублей и</w:t>
      </w:r>
      <w:r w:rsidR="00AE56EF" w:rsidRPr="003219E0">
        <w:rPr>
          <w:rFonts w:ascii="Times New Roman" w:hAnsi="Times New Roman"/>
          <w:sz w:val="28"/>
          <w:szCs w:val="28"/>
        </w:rPr>
        <w:t xml:space="preserve"> разработка </w:t>
      </w:r>
      <w:r w:rsidRPr="003219E0">
        <w:rPr>
          <w:rFonts w:ascii="Times New Roman" w:hAnsi="Times New Roman"/>
          <w:sz w:val="28"/>
          <w:szCs w:val="28"/>
        </w:rPr>
        <w:t xml:space="preserve"> сметной документации – 15000 рублей</w:t>
      </w:r>
    </w:p>
    <w:p w:rsidR="00621369" w:rsidRPr="003219E0" w:rsidRDefault="008D465C" w:rsidP="003219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>Были</w:t>
      </w:r>
      <w:r w:rsidR="00621369" w:rsidRPr="003219E0">
        <w:rPr>
          <w:rFonts w:ascii="Times New Roman" w:hAnsi="Times New Roman"/>
          <w:sz w:val="28"/>
          <w:szCs w:val="28"/>
        </w:rPr>
        <w:t xml:space="preserve"> нарекания на качество услуги, когда не все контейнеры освобождаются вовремя</w:t>
      </w:r>
      <w:r w:rsidRPr="003219E0">
        <w:rPr>
          <w:rFonts w:ascii="Times New Roman" w:hAnsi="Times New Roman"/>
          <w:sz w:val="28"/>
          <w:szCs w:val="28"/>
        </w:rPr>
        <w:t>, особенно на тех улицах, где грунтовые дороги, н</w:t>
      </w:r>
      <w:r w:rsidR="00621369" w:rsidRPr="003219E0">
        <w:rPr>
          <w:rFonts w:ascii="Times New Roman" w:hAnsi="Times New Roman"/>
          <w:sz w:val="28"/>
          <w:szCs w:val="28"/>
        </w:rPr>
        <w:t xml:space="preserve">о сейчас налажен диалог с руководителем </w:t>
      </w:r>
      <w:r w:rsidR="002478DE" w:rsidRPr="003219E0">
        <w:rPr>
          <w:rFonts w:ascii="Times New Roman" w:hAnsi="Times New Roman"/>
          <w:sz w:val="28"/>
          <w:szCs w:val="28"/>
        </w:rPr>
        <w:t>МУП «</w:t>
      </w:r>
      <w:proofErr w:type="spellStart"/>
      <w:r w:rsidRPr="003219E0">
        <w:rPr>
          <w:rFonts w:ascii="Times New Roman" w:hAnsi="Times New Roman"/>
          <w:sz w:val="28"/>
          <w:szCs w:val="28"/>
        </w:rPr>
        <w:t>Облкоммунсервис</w:t>
      </w:r>
      <w:proofErr w:type="spellEnd"/>
      <w:r w:rsidR="002478DE" w:rsidRPr="003219E0">
        <w:rPr>
          <w:rFonts w:ascii="Times New Roman" w:hAnsi="Times New Roman"/>
          <w:sz w:val="28"/>
          <w:szCs w:val="28"/>
        </w:rPr>
        <w:t>»</w:t>
      </w:r>
      <w:r w:rsidR="00621369" w:rsidRPr="003219E0">
        <w:rPr>
          <w:rFonts w:ascii="Times New Roman" w:hAnsi="Times New Roman"/>
          <w:sz w:val="28"/>
          <w:szCs w:val="28"/>
        </w:rPr>
        <w:t>, все случаи нарушений не остаются без внимания.</w:t>
      </w:r>
    </w:p>
    <w:p w:rsidR="00621369" w:rsidRPr="003219E0" w:rsidRDefault="00621369" w:rsidP="003219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 xml:space="preserve"> </w:t>
      </w:r>
      <w:r w:rsidR="008D465C" w:rsidRPr="003219E0">
        <w:rPr>
          <w:rFonts w:ascii="Times New Roman" w:hAnsi="Times New Roman"/>
          <w:sz w:val="28"/>
          <w:szCs w:val="28"/>
        </w:rPr>
        <w:t>В</w:t>
      </w:r>
      <w:r w:rsidR="00482806" w:rsidRPr="003219E0">
        <w:rPr>
          <w:rFonts w:ascii="Times New Roman" w:hAnsi="Times New Roman"/>
          <w:sz w:val="28"/>
          <w:szCs w:val="28"/>
        </w:rPr>
        <w:t xml:space="preserve"> 2022</w:t>
      </w:r>
      <w:r w:rsidRPr="003219E0">
        <w:rPr>
          <w:rFonts w:ascii="Times New Roman" w:hAnsi="Times New Roman"/>
          <w:sz w:val="28"/>
          <w:szCs w:val="28"/>
        </w:rPr>
        <w:t xml:space="preserve"> году</w:t>
      </w:r>
      <w:r w:rsidR="008D465C" w:rsidRPr="003219E0">
        <w:rPr>
          <w:rFonts w:ascii="Times New Roman" w:hAnsi="Times New Roman"/>
          <w:sz w:val="28"/>
          <w:szCs w:val="28"/>
        </w:rPr>
        <w:t xml:space="preserve">: велась работа по </w:t>
      </w:r>
      <w:r w:rsidRPr="003219E0">
        <w:rPr>
          <w:rFonts w:ascii="Times New Roman" w:hAnsi="Times New Roman"/>
          <w:sz w:val="28"/>
          <w:szCs w:val="28"/>
        </w:rPr>
        <w:t>наведение порядка в адресном хозяйстве и в вопросах содержания придомовой территории</w:t>
      </w:r>
      <w:r w:rsidR="008D465C" w:rsidRPr="003219E0">
        <w:rPr>
          <w:rFonts w:ascii="Times New Roman" w:hAnsi="Times New Roman"/>
          <w:sz w:val="28"/>
          <w:szCs w:val="28"/>
        </w:rPr>
        <w:t xml:space="preserve">: </w:t>
      </w:r>
      <w:r w:rsidRPr="003219E0">
        <w:rPr>
          <w:rFonts w:ascii="Times New Roman" w:hAnsi="Times New Roman"/>
          <w:sz w:val="28"/>
          <w:szCs w:val="28"/>
        </w:rPr>
        <w:t xml:space="preserve">заключено </w:t>
      </w:r>
      <w:r w:rsidR="0039322A" w:rsidRPr="003219E0">
        <w:rPr>
          <w:rFonts w:ascii="Times New Roman" w:hAnsi="Times New Roman"/>
          <w:sz w:val="28"/>
          <w:szCs w:val="28"/>
        </w:rPr>
        <w:t>72</w:t>
      </w:r>
      <w:r w:rsidRPr="003219E0">
        <w:rPr>
          <w:rFonts w:ascii="Times New Roman" w:hAnsi="Times New Roman"/>
          <w:sz w:val="28"/>
          <w:szCs w:val="28"/>
        </w:rPr>
        <w:t xml:space="preserve"> соглашений</w:t>
      </w:r>
      <w:r w:rsidR="00AE56EF" w:rsidRPr="003219E0">
        <w:rPr>
          <w:rFonts w:ascii="Times New Roman" w:hAnsi="Times New Roman"/>
          <w:sz w:val="28"/>
          <w:szCs w:val="28"/>
        </w:rPr>
        <w:t>. В 2023</w:t>
      </w:r>
      <w:r w:rsidR="008D465C" w:rsidRPr="003219E0">
        <w:rPr>
          <w:rFonts w:ascii="Times New Roman" w:hAnsi="Times New Roman"/>
          <w:sz w:val="28"/>
          <w:szCs w:val="28"/>
        </w:rPr>
        <w:t xml:space="preserve"> году продолжим работу по з</w:t>
      </w:r>
      <w:r w:rsidR="002826D4" w:rsidRPr="003219E0">
        <w:rPr>
          <w:rFonts w:ascii="Times New Roman" w:hAnsi="Times New Roman"/>
          <w:sz w:val="28"/>
          <w:szCs w:val="28"/>
        </w:rPr>
        <w:t>аключению соглашений с физическими и юридическими лицами</w:t>
      </w:r>
      <w:r w:rsidR="008D465C" w:rsidRPr="003219E0">
        <w:rPr>
          <w:rFonts w:ascii="Times New Roman" w:hAnsi="Times New Roman"/>
          <w:sz w:val="28"/>
          <w:szCs w:val="28"/>
        </w:rPr>
        <w:t xml:space="preserve">. </w:t>
      </w:r>
      <w:r w:rsidRPr="003219E0">
        <w:rPr>
          <w:rFonts w:ascii="Times New Roman" w:hAnsi="Times New Roman"/>
          <w:sz w:val="28"/>
          <w:szCs w:val="28"/>
        </w:rPr>
        <w:t>Надеемся, что реализация этих мероприятий положительно скажется на общем облике нашего поселения.</w:t>
      </w:r>
    </w:p>
    <w:p w:rsidR="00621369" w:rsidRPr="00432158" w:rsidRDefault="00621369" w:rsidP="003219E0">
      <w:pPr>
        <w:pStyle w:val="a4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32158">
        <w:rPr>
          <w:rFonts w:ascii="Times New Roman" w:hAnsi="Times New Roman"/>
          <w:b/>
          <w:sz w:val="28"/>
          <w:szCs w:val="28"/>
        </w:rPr>
        <w:t>Содействие в развитии сельскохозяйственного производства, создание условий для развития малого и среднего предпринимательства:</w:t>
      </w:r>
    </w:p>
    <w:p w:rsidR="00621369" w:rsidRPr="003219E0" w:rsidRDefault="00621369" w:rsidP="003219E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>Основным базовым хозяйством является ООО «</w:t>
      </w:r>
      <w:proofErr w:type="spellStart"/>
      <w:r w:rsidRPr="003219E0">
        <w:rPr>
          <w:rFonts w:ascii="Times New Roman" w:hAnsi="Times New Roman"/>
          <w:sz w:val="28"/>
          <w:szCs w:val="28"/>
        </w:rPr>
        <w:t>Восток-Агро</w:t>
      </w:r>
      <w:proofErr w:type="spellEnd"/>
      <w:r w:rsidRPr="003219E0">
        <w:rPr>
          <w:rFonts w:ascii="Times New Roman" w:hAnsi="Times New Roman"/>
          <w:sz w:val="28"/>
          <w:szCs w:val="28"/>
        </w:rPr>
        <w:t xml:space="preserve">», одно из самых сильных сельхозпредприятий района. </w:t>
      </w:r>
      <w:r w:rsidR="00482806" w:rsidRPr="003219E0">
        <w:rPr>
          <w:rFonts w:ascii="Times New Roman" w:hAnsi="Times New Roman"/>
          <w:sz w:val="28"/>
          <w:szCs w:val="28"/>
        </w:rPr>
        <w:t>До 2022 года л</w:t>
      </w:r>
      <w:r w:rsidRPr="003219E0">
        <w:rPr>
          <w:rFonts w:ascii="Times New Roman" w:hAnsi="Times New Roman"/>
          <w:sz w:val="28"/>
          <w:szCs w:val="28"/>
        </w:rPr>
        <w:t>ьвиная доля доходов бюдже</w:t>
      </w:r>
      <w:r w:rsidR="00482806" w:rsidRPr="003219E0">
        <w:rPr>
          <w:rFonts w:ascii="Times New Roman" w:hAnsi="Times New Roman"/>
          <w:sz w:val="28"/>
          <w:szCs w:val="28"/>
        </w:rPr>
        <w:t>та сельского поселения поступало</w:t>
      </w:r>
      <w:r w:rsidRPr="003219E0">
        <w:rPr>
          <w:rFonts w:ascii="Times New Roman" w:hAnsi="Times New Roman"/>
          <w:sz w:val="28"/>
          <w:szCs w:val="28"/>
        </w:rPr>
        <w:t xml:space="preserve"> из ООО «</w:t>
      </w:r>
      <w:proofErr w:type="spellStart"/>
      <w:r w:rsidRPr="003219E0">
        <w:rPr>
          <w:rFonts w:ascii="Times New Roman" w:hAnsi="Times New Roman"/>
          <w:sz w:val="28"/>
          <w:szCs w:val="28"/>
        </w:rPr>
        <w:t>Восток-Агро</w:t>
      </w:r>
      <w:proofErr w:type="spellEnd"/>
      <w:r w:rsidRPr="003219E0">
        <w:rPr>
          <w:rFonts w:ascii="Times New Roman" w:hAnsi="Times New Roman"/>
          <w:sz w:val="28"/>
          <w:szCs w:val="28"/>
        </w:rPr>
        <w:t>».</w:t>
      </w:r>
      <w:r w:rsidRPr="003219E0">
        <w:rPr>
          <w:rFonts w:ascii="Times New Roman" w:hAnsi="Times New Roman"/>
          <w:b/>
          <w:sz w:val="28"/>
          <w:szCs w:val="28"/>
        </w:rPr>
        <w:t xml:space="preserve">  </w:t>
      </w:r>
      <w:r w:rsidRPr="003219E0">
        <w:rPr>
          <w:rFonts w:ascii="Times New Roman" w:hAnsi="Times New Roman"/>
          <w:sz w:val="28"/>
          <w:szCs w:val="28"/>
        </w:rPr>
        <w:t>Поэтому</w:t>
      </w:r>
      <w:r w:rsidR="002826D4" w:rsidRPr="003219E0">
        <w:rPr>
          <w:rFonts w:ascii="Times New Roman" w:hAnsi="Times New Roman"/>
          <w:sz w:val="28"/>
          <w:szCs w:val="28"/>
        </w:rPr>
        <w:t>,</w:t>
      </w:r>
      <w:r w:rsidRPr="003219E0">
        <w:rPr>
          <w:rFonts w:ascii="Times New Roman" w:hAnsi="Times New Roman"/>
          <w:sz w:val="28"/>
          <w:szCs w:val="28"/>
        </w:rPr>
        <w:t xml:space="preserve"> не только </w:t>
      </w:r>
      <w:r w:rsidRPr="003219E0">
        <w:rPr>
          <w:rFonts w:ascii="Times New Roman" w:hAnsi="Times New Roman"/>
          <w:sz w:val="28"/>
          <w:szCs w:val="28"/>
        </w:rPr>
        <w:lastRenderedPageBreak/>
        <w:t>работники хозяйства заинтересованы в хороших результатах работы базового хозяйства, но и все жители села, все бюджетные учреждения. Пример тому – очистка дорог в настоящее время – дороги чистятся хорошо, своевременно, за что руководителю предприятия Ивану Аркадьевичу</w:t>
      </w:r>
      <w:r w:rsidR="002478DE" w:rsidRPr="003219E0">
        <w:rPr>
          <w:rFonts w:ascii="Times New Roman" w:hAnsi="Times New Roman"/>
          <w:sz w:val="28"/>
          <w:szCs w:val="28"/>
        </w:rPr>
        <w:t xml:space="preserve"> Коновалову</w:t>
      </w:r>
      <w:r w:rsidRPr="003219E0">
        <w:rPr>
          <w:rFonts w:ascii="Times New Roman" w:hAnsi="Times New Roman"/>
          <w:sz w:val="28"/>
          <w:szCs w:val="28"/>
        </w:rPr>
        <w:t xml:space="preserve"> и управляющему Евстратовского отделения  Эдуарду Викторовичу </w:t>
      </w:r>
      <w:proofErr w:type="spellStart"/>
      <w:r w:rsidRPr="003219E0">
        <w:rPr>
          <w:rFonts w:ascii="Times New Roman" w:hAnsi="Times New Roman"/>
          <w:sz w:val="28"/>
          <w:szCs w:val="28"/>
        </w:rPr>
        <w:t>Белименко</w:t>
      </w:r>
      <w:proofErr w:type="spellEnd"/>
      <w:r w:rsidRPr="003219E0">
        <w:rPr>
          <w:rFonts w:ascii="Times New Roman" w:hAnsi="Times New Roman"/>
          <w:sz w:val="28"/>
          <w:szCs w:val="28"/>
        </w:rPr>
        <w:t xml:space="preserve"> </w:t>
      </w:r>
      <w:r w:rsidR="008D465C" w:rsidRPr="003219E0">
        <w:rPr>
          <w:rFonts w:ascii="Times New Roman" w:hAnsi="Times New Roman"/>
          <w:sz w:val="28"/>
          <w:szCs w:val="28"/>
        </w:rPr>
        <w:t xml:space="preserve">огромное </w:t>
      </w:r>
      <w:r w:rsidRPr="003219E0">
        <w:rPr>
          <w:rFonts w:ascii="Times New Roman" w:hAnsi="Times New Roman"/>
          <w:sz w:val="28"/>
          <w:szCs w:val="28"/>
        </w:rPr>
        <w:t xml:space="preserve">спасибо.  Всего на территории поселения  работает 1 сельхозпредприятие  </w:t>
      </w:r>
      <w:r w:rsidR="009901C1" w:rsidRPr="003219E0">
        <w:rPr>
          <w:rFonts w:ascii="Times New Roman" w:hAnsi="Times New Roman"/>
          <w:sz w:val="28"/>
          <w:szCs w:val="28"/>
        </w:rPr>
        <w:t>и 13</w:t>
      </w:r>
      <w:r w:rsidRPr="003219E0">
        <w:rPr>
          <w:rFonts w:ascii="Times New Roman" w:hAnsi="Times New Roman"/>
          <w:sz w:val="28"/>
          <w:szCs w:val="28"/>
        </w:rPr>
        <w:t xml:space="preserve"> субъек</w:t>
      </w:r>
      <w:r w:rsidR="00DA651D" w:rsidRPr="003219E0">
        <w:rPr>
          <w:rFonts w:ascii="Times New Roman" w:hAnsi="Times New Roman"/>
          <w:sz w:val="28"/>
          <w:szCs w:val="28"/>
        </w:rPr>
        <w:t xml:space="preserve">тов малого предпринимательства. </w:t>
      </w:r>
      <w:r w:rsidRPr="003219E0">
        <w:rPr>
          <w:rFonts w:ascii="Times New Roman" w:hAnsi="Times New Roman"/>
          <w:sz w:val="28"/>
          <w:szCs w:val="28"/>
        </w:rPr>
        <w:t>Основная часть предпринимателей ведут свою деятельность в сфере торговли и предоставления услуг.</w:t>
      </w:r>
    </w:p>
    <w:p w:rsidR="00621369" w:rsidRPr="003219E0" w:rsidRDefault="00621369" w:rsidP="003219E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19E0">
        <w:rPr>
          <w:rFonts w:ascii="Times New Roman" w:hAnsi="Times New Roman"/>
          <w:b/>
          <w:sz w:val="28"/>
          <w:szCs w:val="28"/>
        </w:rPr>
        <w:t>2.7 Работа администрации по вопросам наполняемости бюджета</w:t>
      </w:r>
      <w:proofErr w:type="gramStart"/>
      <w:r w:rsidRPr="003219E0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621369" w:rsidRPr="003219E0" w:rsidRDefault="00621369" w:rsidP="003219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 xml:space="preserve">В течение года администрацией проводилась работа по выполнению доходной части бюджета и мобилизации доходов сельского поселения. Тщательно отслеживаются сроки уплаты налогов и арендной платы, налоговые ставки в поселении приняты в оптимальных размерах. В течение всего года  </w:t>
      </w:r>
      <w:r w:rsidR="00AE56EF" w:rsidRPr="003219E0">
        <w:rPr>
          <w:rFonts w:ascii="Times New Roman" w:hAnsi="Times New Roman"/>
          <w:sz w:val="28"/>
          <w:szCs w:val="28"/>
        </w:rPr>
        <w:t>с налогоплательщиками проводилась</w:t>
      </w:r>
      <w:r w:rsidRPr="003219E0">
        <w:rPr>
          <w:rFonts w:ascii="Times New Roman" w:hAnsi="Times New Roman"/>
          <w:sz w:val="28"/>
          <w:szCs w:val="28"/>
        </w:rPr>
        <w:t xml:space="preserve"> </w:t>
      </w:r>
      <w:r w:rsidR="00AE56EF" w:rsidRPr="003219E0">
        <w:rPr>
          <w:rFonts w:ascii="Times New Roman" w:hAnsi="Times New Roman"/>
          <w:sz w:val="28"/>
          <w:szCs w:val="28"/>
        </w:rPr>
        <w:t>разъяснительная работа, направленная</w:t>
      </w:r>
      <w:r w:rsidRPr="003219E0">
        <w:rPr>
          <w:rFonts w:ascii="Times New Roman" w:hAnsi="Times New Roman"/>
          <w:sz w:val="28"/>
          <w:szCs w:val="28"/>
        </w:rPr>
        <w:t xml:space="preserve"> на погашение недоимки по платежам в местный бюджет. К сожалению</w:t>
      </w:r>
      <w:r w:rsidR="003C5D29" w:rsidRPr="003219E0">
        <w:rPr>
          <w:rFonts w:ascii="Times New Roman" w:hAnsi="Times New Roman"/>
          <w:sz w:val="28"/>
          <w:szCs w:val="28"/>
        </w:rPr>
        <w:t>,</w:t>
      </w:r>
      <w:r w:rsidRPr="003219E0">
        <w:rPr>
          <w:rFonts w:ascii="Times New Roman" w:hAnsi="Times New Roman"/>
          <w:sz w:val="28"/>
          <w:szCs w:val="28"/>
        </w:rPr>
        <w:t xml:space="preserve"> не все граждане относятся к этому добросовестно, должниками являются одни и те же люди. А ведь эти</w:t>
      </w:r>
      <w:r w:rsidR="00AE56EF" w:rsidRPr="003219E0">
        <w:rPr>
          <w:rFonts w:ascii="Times New Roman" w:hAnsi="Times New Roman"/>
          <w:sz w:val="28"/>
          <w:szCs w:val="28"/>
        </w:rPr>
        <w:t>,</w:t>
      </w:r>
      <w:r w:rsidRPr="003219E0">
        <w:rPr>
          <w:rFonts w:ascii="Times New Roman" w:hAnsi="Times New Roman"/>
          <w:sz w:val="28"/>
          <w:szCs w:val="28"/>
        </w:rPr>
        <w:t xml:space="preserve"> пусть совсем небольшие</w:t>
      </w:r>
      <w:r w:rsidR="00AE56EF" w:rsidRPr="003219E0">
        <w:rPr>
          <w:rFonts w:ascii="Times New Roman" w:hAnsi="Times New Roman"/>
          <w:sz w:val="28"/>
          <w:szCs w:val="28"/>
        </w:rPr>
        <w:t>,</w:t>
      </w:r>
      <w:r w:rsidRPr="003219E0">
        <w:rPr>
          <w:rFonts w:ascii="Times New Roman" w:hAnsi="Times New Roman"/>
          <w:sz w:val="28"/>
          <w:szCs w:val="28"/>
        </w:rPr>
        <w:t xml:space="preserve"> средства при поступлении в бюджет поселения мы могли бы использовать на ваши неотложные нужды и обращения: уличное освещение, покос сорняков, установку мусорных контейнеров и т.д. </w:t>
      </w:r>
      <w:proofErr w:type="gramStart"/>
      <w:r w:rsidR="00482806" w:rsidRPr="003219E0">
        <w:rPr>
          <w:rFonts w:ascii="Times New Roman" w:hAnsi="Times New Roman"/>
          <w:sz w:val="28"/>
          <w:szCs w:val="28"/>
        </w:rPr>
        <w:t>На конец</w:t>
      </w:r>
      <w:proofErr w:type="gramEnd"/>
      <w:r w:rsidR="00482806" w:rsidRPr="003219E0">
        <w:rPr>
          <w:rFonts w:ascii="Times New Roman" w:hAnsi="Times New Roman"/>
          <w:sz w:val="28"/>
          <w:szCs w:val="28"/>
        </w:rPr>
        <w:t xml:space="preserve"> 2022</w:t>
      </w:r>
      <w:r w:rsidRPr="003219E0">
        <w:rPr>
          <w:rFonts w:ascii="Times New Roman" w:hAnsi="Times New Roman"/>
          <w:sz w:val="28"/>
          <w:szCs w:val="28"/>
        </w:rPr>
        <w:t xml:space="preserve">  года  задолжен</w:t>
      </w:r>
      <w:r w:rsidR="009150D3" w:rsidRPr="003219E0">
        <w:rPr>
          <w:rFonts w:ascii="Times New Roman" w:hAnsi="Times New Roman"/>
          <w:sz w:val="28"/>
          <w:szCs w:val="28"/>
        </w:rPr>
        <w:t xml:space="preserve">ность составляла всего </w:t>
      </w:r>
      <w:r w:rsidR="006126DD" w:rsidRPr="003219E0">
        <w:rPr>
          <w:rFonts w:ascii="Times New Roman" w:hAnsi="Times New Roman"/>
          <w:sz w:val="28"/>
          <w:szCs w:val="28"/>
        </w:rPr>
        <w:t>930165,13</w:t>
      </w:r>
      <w:r w:rsidRPr="003219E0">
        <w:rPr>
          <w:rFonts w:ascii="Times New Roman" w:hAnsi="Times New Roman"/>
          <w:sz w:val="28"/>
          <w:szCs w:val="28"/>
        </w:rPr>
        <w:t xml:space="preserve">  рублей. Из ни</w:t>
      </w:r>
      <w:r w:rsidR="00052607" w:rsidRPr="003219E0">
        <w:rPr>
          <w:rFonts w:ascii="Times New Roman" w:hAnsi="Times New Roman"/>
          <w:sz w:val="28"/>
          <w:szCs w:val="28"/>
        </w:rPr>
        <w:t xml:space="preserve">х по земельному налогу - </w:t>
      </w:r>
      <w:r w:rsidRPr="003219E0">
        <w:rPr>
          <w:rFonts w:ascii="Times New Roman" w:hAnsi="Times New Roman"/>
          <w:sz w:val="28"/>
          <w:szCs w:val="28"/>
        </w:rPr>
        <w:t xml:space="preserve"> </w:t>
      </w:r>
      <w:r w:rsidR="000207D4" w:rsidRPr="003219E0">
        <w:rPr>
          <w:rFonts w:ascii="Times New Roman" w:hAnsi="Times New Roman"/>
          <w:sz w:val="28"/>
          <w:szCs w:val="28"/>
        </w:rPr>
        <w:t>206847,65</w:t>
      </w:r>
      <w:r w:rsidR="00D8220F" w:rsidRPr="003219E0">
        <w:rPr>
          <w:rFonts w:ascii="Times New Roman" w:hAnsi="Times New Roman"/>
          <w:sz w:val="28"/>
          <w:szCs w:val="28"/>
        </w:rPr>
        <w:t xml:space="preserve"> </w:t>
      </w:r>
      <w:r w:rsidRPr="003219E0">
        <w:rPr>
          <w:rFonts w:ascii="Times New Roman" w:hAnsi="Times New Roman"/>
          <w:sz w:val="28"/>
          <w:szCs w:val="28"/>
        </w:rPr>
        <w:t xml:space="preserve"> рублей,</w:t>
      </w:r>
      <w:r w:rsidR="00D8220F" w:rsidRPr="003219E0">
        <w:rPr>
          <w:rFonts w:ascii="Times New Roman" w:hAnsi="Times New Roman"/>
          <w:sz w:val="28"/>
          <w:szCs w:val="28"/>
        </w:rPr>
        <w:t xml:space="preserve"> по налогу на имущество – </w:t>
      </w:r>
      <w:r w:rsidR="000207D4" w:rsidRPr="003219E0">
        <w:rPr>
          <w:rFonts w:ascii="Times New Roman" w:hAnsi="Times New Roman"/>
          <w:sz w:val="28"/>
          <w:szCs w:val="28"/>
        </w:rPr>
        <w:t>53002,69</w:t>
      </w:r>
      <w:r w:rsidRPr="003219E0">
        <w:rPr>
          <w:rFonts w:ascii="Times New Roman" w:hAnsi="Times New Roman"/>
          <w:sz w:val="28"/>
          <w:szCs w:val="28"/>
        </w:rPr>
        <w:t xml:space="preserve"> рублей, по </w:t>
      </w:r>
      <w:r w:rsidR="00D8220F" w:rsidRPr="003219E0">
        <w:rPr>
          <w:rFonts w:ascii="Times New Roman" w:hAnsi="Times New Roman"/>
          <w:sz w:val="28"/>
          <w:szCs w:val="28"/>
        </w:rPr>
        <w:t xml:space="preserve">транспортному налогу – </w:t>
      </w:r>
      <w:r w:rsidR="000207D4" w:rsidRPr="003219E0">
        <w:rPr>
          <w:rFonts w:ascii="Times New Roman" w:hAnsi="Times New Roman"/>
          <w:sz w:val="28"/>
          <w:szCs w:val="28"/>
        </w:rPr>
        <w:t>670314,79</w:t>
      </w:r>
      <w:r w:rsidRPr="003219E0">
        <w:rPr>
          <w:rFonts w:ascii="Times New Roman" w:hAnsi="Times New Roman"/>
          <w:sz w:val="28"/>
          <w:szCs w:val="28"/>
        </w:rPr>
        <w:t xml:space="preserve"> рублей.</w:t>
      </w:r>
    </w:p>
    <w:p w:rsidR="00621369" w:rsidRPr="003219E0" w:rsidRDefault="00621369" w:rsidP="003219E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>2.</w:t>
      </w:r>
      <w:r w:rsidRPr="003219E0">
        <w:rPr>
          <w:rFonts w:ascii="Times New Roman" w:hAnsi="Times New Roman"/>
          <w:b/>
          <w:sz w:val="28"/>
          <w:szCs w:val="28"/>
        </w:rPr>
        <w:t>8. Обеспечение безопасности на территории поселения:</w:t>
      </w:r>
    </w:p>
    <w:p w:rsidR="00621369" w:rsidRPr="003219E0" w:rsidRDefault="00482806" w:rsidP="003219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>В 2022</w:t>
      </w:r>
      <w:r w:rsidR="00621369" w:rsidRPr="003219E0">
        <w:rPr>
          <w:rFonts w:ascii="Times New Roman" w:hAnsi="Times New Roman"/>
          <w:sz w:val="28"/>
          <w:szCs w:val="28"/>
        </w:rPr>
        <w:t xml:space="preserve"> году участковым уполномоченным ГУ МВД России в </w:t>
      </w:r>
      <w:proofErr w:type="spellStart"/>
      <w:r w:rsidR="00621369" w:rsidRPr="003219E0">
        <w:rPr>
          <w:rFonts w:ascii="Times New Roman" w:hAnsi="Times New Roman"/>
          <w:sz w:val="28"/>
          <w:szCs w:val="28"/>
        </w:rPr>
        <w:t>Россошанском</w:t>
      </w:r>
      <w:proofErr w:type="spellEnd"/>
      <w:r w:rsidR="00621369" w:rsidRPr="003219E0">
        <w:rPr>
          <w:rFonts w:ascii="Times New Roman" w:hAnsi="Times New Roman"/>
          <w:sz w:val="28"/>
          <w:szCs w:val="28"/>
        </w:rPr>
        <w:t xml:space="preserve"> районе  майором  полиции  </w:t>
      </w:r>
      <w:proofErr w:type="spellStart"/>
      <w:r w:rsidR="00621369" w:rsidRPr="003219E0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621369" w:rsidRPr="003219E0">
        <w:rPr>
          <w:rFonts w:ascii="Times New Roman" w:hAnsi="Times New Roman"/>
          <w:sz w:val="28"/>
          <w:szCs w:val="28"/>
        </w:rPr>
        <w:t xml:space="preserve"> О.А. проводилась профилактическая работа среди населения по предупреждению преступных и   неправомерных действий и поступков. Серьёзная</w:t>
      </w:r>
      <w:r w:rsidR="003C5D29" w:rsidRPr="003219E0">
        <w:rPr>
          <w:rFonts w:ascii="Times New Roman" w:hAnsi="Times New Roman"/>
          <w:sz w:val="28"/>
          <w:szCs w:val="28"/>
        </w:rPr>
        <w:t xml:space="preserve"> </w:t>
      </w:r>
      <w:r w:rsidR="00621369" w:rsidRPr="003219E0">
        <w:rPr>
          <w:rFonts w:ascii="Times New Roman" w:hAnsi="Times New Roman"/>
          <w:sz w:val="28"/>
          <w:szCs w:val="28"/>
        </w:rPr>
        <w:t>работа проводится с лицами</w:t>
      </w:r>
      <w:r w:rsidRPr="003219E0">
        <w:rPr>
          <w:rFonts w:ascii="Times New Roman" w:hAnsi="Times New Roman"/>
          <w:sz w:val="28"/>
          <w:szCs w:val="28"/>
        </w:rPr>
        <w:t>,</w:t>
      </w:r>
      <w:r w:rsidR="00621369" w:rsidRPr="003219E0">
        <w:rPr>
          <w:rFonts w:ascii="Times New Roman" w:hAnsi="Times New Roman"/>
          <w:sz w:val="28"/>
          <w:szCs w:val="28"/>
        </w:rPr>
        <w:t xml:space="preserve"> употребляющими наркотические препараты и хранящими растительные </w:t>
      </w:r>
      <w:proofErr w:type="spellStart"/>
      <w:r w:rsidR="00621369" w:rsidRPr="003219E0">
        <w:rPr>
          <w:rFonts w:ascii="Times New Roman" w:hAnsi="Times New Roman"/>
          <w:sz w:val="28"/>
          <w:szCs w:val="28"/>
        </w:rPr>
        <w:t>наркосодержащие</w:t>
      </w:r>
      <w:proofErr w:type="spellEnd"/>
      <w:r w:rsidR="00621369" w:rsidRPr="003219E0">
        <w:rPr>
          <w:rFonts w:ascii="Times New Roman" w:hAnsi="Times New Roman"/>
          <w:sz w:val="28"/>
          <w:szCs w:val="28"/>
        </w:rPr>
        <w:t xml:space="preserve"> смеси.  </w:t>
      </w:r>
      <w:r w:rsidR="006126DD" w:rsidRPr="003219E0">
        <w:rPr>
          <w:rFonts w:ascii="Times New Roman" w:hAnsi="Times New Roman"/>
          <w:sz w:val="28"/>
          <w:szCs w:val="28"/>
        </w:rPr>
        <w:t>Два раза за сезон были проведены совместные рейды по  обнаружению и уничтожению дикорастущей конопли. Преступлений, связанных с незаконным оборотом наркотических средств в этом году на 33% меньше, чем в прошлом</w:t>
      </w:r>
      <w:r w:rsidR="00621369" w:rsidRPr="003219E0">
        <w:rPr>
          <w:rFonts w:ascii="Times New Roman" w:hAnsi="Times New Roman"/>
          <w:sz w:val="28"/>
          <w:szCs w:val="28"/>
        </w:rPr>
        <w:t xml:space="preserve">. Здесь положительный результат дала целенаправленная совместная работа </w:t>
      </w:r>
      <w:proofErr w:type="spellStart"/>
      <w:r w:rsidR="00621369" w:rsidRPr="003219E0">
        <w:rPr>
          <w:rFonts w:ascii="Times New Roman" w:hAnsi="Times New Roman"/>
          <w:sz w:val="28"/>
          <w:szCs w:val="28"/>
        </w:rPr>
        <w:t>педколлектива</w:t>
      </w:r>
      <w:proofErr w:type="spellEnd"/>
      <w:r w:rsidR="00621369" w:rsidRPr="003219E0">
        <w:rPr>
          <w:rFonts w:ascii="Times New Roman" w:hAnsi="Times New Roman"/>
          <w:sz w:val="28"/>
          <w:szCs w:val="28"/>
        </w:rPr>
        <w:t xml:space="preserve"> школы, работников Дома культуры, администрации и участкового уполномоченного полиции. </w:t>
      </w:r>
      <w:r w:rsidR="006126DD" w:rsidRPr="003219E0">
        <w:rPr>
          <w:rFonts w:ascii="Times New Roman" w:hAnsi="Times New Roman"/>
          <w:sz w:val="28"/>
          <w:szCs w:val="28"/>
        </w:rPr>
        <w:t>Но в тоже время у</w:t>
      </w:r>
      <w:r w:rsidR="00237CA6" w:rsidRPr="003219E0">
        <w:rPr>
          <w:rFonts w:ascii="Times New Roman" w:hAnsi="Times New Roman"/>
          <w:sz w:val="28"/>
          <w:szCs w:val="28"/>
        </w:rPr>
        <w:t xml:space="preserve">величилось количество  краж на 3 и выявлен незаконный оборот оружия. </w:t>
      </w:r>
      <w:r w:rsidR="00621369" w:rsidRPr="003219E0">
        <w:rPr>
          <w:rFonts w:ascii="Times New Roman" w:hAnsi="Times New Roman"/>
          <w:sz w:val="28"/>
          <w:szCs w:val="28"/>
        </w:rPr>
        <w:t xml:space="preserve">За год на территории участка </w:t>
      </w:r>
      <w:r w:rsidR="00406345" w:rsidRPr="00321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1369" w:rsidRPr="003219E0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621369" w:rsidRPr="003219E0">
        <w:rPr>
          <w:rFonts w:ascii="Times New Roman" w:hAnsi="Times New Roman"/>
          <w:sz w:val="28"/>
          <w:szCs w:val="28"/>
        </w:rPr>
        <w:t xml:space="preserve"> О.А </w:t>
      </w:r>
      <w:r w:rsidR="00406345" w:rsidRPr="003219E0">
        <w:rPr>
          <w:rFonts w:ascii="Times New Roman" w:hAnsi="Times New Roman"/>
          <w:sz w:val="28"/>
          <w:szCs w:val="28"/>
        </w:rPr>
        <w:t xml:space="preserve"> </w:t>
      </w:r>
      <w:r w:rsidR="00237CA6" w:rsidRPr="003219E0">
        <w:rPr>
          <w:rFonts w:ascii="Times New Roman" w:hAnsi="Times New Roman"/>
          <w:sz w:val="28"/>
          <w:szCs w:val="28"/>
        </w:rPr>
        <w:t>лично раскрыто 14</w:t>
      </w:r>
      <w:r w:rsidR="00406345" w:rsidRPr="003219E0">
        <w:rPr>
          <w:rFonts w:ascii="Times New Roman" w:hAnsi="Times New Roman"/>
          <w:sz w:val="28"/>
          <w:szCs w:val="28"/>
        </w:rPr>
        <w:t xml:space="preserve"> </w:t>
      </w:r>
      <w:r w:rsidR="00621369" w:rsidRPr="003219E0">
        <w:rPr>
          <w:rFonts w:ascii="Times New Roman" w:hAnsi="Times New Roman"/>
          <w:sz w:val="28"/>
          <w:szCs w:val="28"/>
        </w:rPr>
        <w:t>преступлений: незаконный</w:t>
      </w:r>
      <w:r w:rsidR="00237CA6" w:rsidRPr="003219E0">
        <w:rPr>
          <w:rFonts w:ascii="Times New Roman" w:hAnsi="Times New Roman"/>
          <w:sz w:val="28"/>
          <w:szCs w:val="28"/>
        </w:rPr>
        <w:t xml:space="preserve"> оборот наркотических средств -4, кража – 8</w:t>
      </w:r>
      <w:r w:rsidR="00621369" w:rsidRPr="003219E0">
        <w:rPr>
          <w:rFonts w:ascii="Times New Roman" w:hAnsi="Times New Roman"/>
          <w:sz w:val="28"/>
          <w:szCs w:val="28"/>
        </w:rPr>
        <w:t>, причин</w:t>
      </w:r>
      <w:r w:rsidR="00406345" w:rsidRPr="003219E0">
        <w:rPr>
          <w:rFonts w:ascii="Times New Roman" w:hAnsi="Times New Roman"/>
          <w:sz w:val="28"/>
          <w:szCs w:val="28"/>
        </w:rPr>
        <w:t xml:space="preserve">ение </w:t>
      </w:r>
      <w:r w:rsidR="00237CA6" w:rsidRPr="003219E0">
        <w:rPr>
          <w:rFonts w:ascii="Times New Roman" w:hAnsi="Times New Roman"/>
          <w:sz w:val="28"/>
          <w:szCs w:val="28"/>
        </w:rPr>
        <w:t>телесных повреждений</w:t>
      </w:r>
      <w:r w:rsidR="00406345" w:rsidRPr="003219E0">
        <w:rPr>
          <w:rFonts w:ascii="Times New Roman" w:hAnsi="Times New Roman"/>
          <w:sz w:val="28"/>
          <w:szCs w:val="28"/>
        </w:rPr>
        <w:t xml:space="preserve"> – 1</w:t>
      </w:r>
      <w:r w:rsidR="00237CA6" w:rsidRPr="003219E0">
        <w:rPr>
          <w:rFonts w:ascii="Times New Roman" w:hAnsi="Times New Roman"/>
          <w:sz w:val="28"/>
          <w:szCs w:val="28"/>
        </w:rPr>
        <w:t xml:space="preserve"> и незаконный оборот оружия – 1. </w:t>
      </w:r>
      <w:r w:rsidR="00621369" w:rsidRPr="003219E0">
        <w:rPr>
          <w:rFonts w:ascii="Times New Roman" w:hAnsi="Times New Roman"/>
          <w:sz w:val="28"/>
          <w:szCs w:val="28"/>
        </w:rPr>
        <w:t>Всего составлено</w:t>
      </w:r>
      <w:r w:rsidR="00237CA6" w:rsidRPr="003219E0">
        <w:rPr>
          <w:rFonts w:ascii="Times New Roman" w:hAnsi="Times New Roman"/>
          <w:sz w:val="28"/>
          <w:szCs w:val="28"/>
        </w:rPr>
        <w:t xml:space="preserve"> административных протоколов -45</w:t>
      </w:r>
      <w:r w:rsidR="00621369" w:rsidRPr="003219E0">
        <w:rPr>
          <w:rFonts w:ascii="Times New Roman" w:hAnsi="Times New Roman"/>
          <w:sz w:val="28"/>
          <w:szCs w:val="28"/>
        </w:rPr>
        <w:t xml:space="preserve">. </w:t>
      </w:r>
      <w:r w:rsidR="00C460CD" w:rsidRPr="003219E0">
        <w:rPr>
          <w:rFonts w:ascii="Times New Roman" w:hAnsi="Times New Roman"/>
          <w:sz w:val="28"/>
          <w:szCs w:val="28"/>
        </w:rPr>
        <w:t>П</w:t>
      </w:r>
      <w:r w:rsidR="00621369" w:rsidRPr="003219E0">
        <w:rPr>
          <w:rFonts w:ascii="Times New Roman" w:hAnsi="Times New Roman"/>
          <w:sz w:val="28"/>
          <w:szCs w:val="28"/>
        </w:rPr>
        <w:t xml:space="preserve">омощь участковому уполномоченному оказывают дружинники  добровольной народной дружины «Евстратовка» начальник ДНД – </w:t>
      </w:r>
      <w:proofErr w:type="spellStart"/>
      <w:r w:rsidR="00621369" w:rsidRPr="003219E0">
        <w:rPr>
          <w:rFonts w:ascii="Times New Roman" w:hAnsi="Times New Roman"/>
          <w:sz w:val="28"/>
          <w:szCs w:val="28"/>
        </w:rPr>
        <w:t>Токмаев</w:t>
      </w:r>
      <w:proofErr w:type="spellEnd"/>
      <w:r w:rsidR="00621369" w:rsidRPr="003219E0">
        <w:rPr>
          <w:rFonts w:ascii="Times New Roman" w:hAnsi="Times New Roman"/>
          <w:sz w:val="28"/>
          <w:szCs w:val="28"/>
        </w:rPr>
        <w:t xml:space="preserve"> З.Ф.  Дружинники заступают на дежурство </w:t>
      </w:r>
      <w:r w:rsidR="00C460CD" w:rsidRPr="003219E0">
        <w:rPr>
          <w:rFonts w:ascii="Times New Roman" w:hAnsi="Times New Roman"/>
          <w:sz w:val="28"/>
          <w:szCs w:val="28"/>
        </w:rPr>
        <w:t>при проведении массовых мероприятий.</w:t>
      </w:r>
      <w:r w:rsidR="00621369" w:rsidRPr="003219E0">
        <w:rPr>
          <w:rFonts w:ascii="Times New Roman" w:hAnsi="Times New Roman"/>
          <w:sz w:val="28"/>
          <w:szCs w:val="28"/>
        </w:rPr>
        <w:t xml:space="preserve"> Всем членам ДНД  спасибо  за проводимые на территории  населенных пунктов мероприятия по обеспечению безопасности и дежурства от всех граждан.</w:t>
      </w:r>
    </w:p>
    <w:p w:rsidR="00621369" w:rsidRPr="003219E0" w:rsidRDefault="00621369" w:rsidP="003219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lastRenderedPageBreak/>
        <w:t xml:space="preserve">Для обеспечения пожарной безопасности в поселении работает </w:t>
      </w:r>
      <w:proofErr w:type="spellStart"/>
      <w:r w:rsidRPr="003219E0">
        <w:rPr>
          <w:rFonts w:ascii="Times New Roman" w:hAnsi="Times New Roman"/>
          <w:sz w:val="28"/>
          <w:szCs w:val="28"/>
        </w:rPr>
        <w:t>Евстратовская</w:t>
      </w:r>
      <w:proofErr w:type="spellEnd"/>
      <w:r w:rsidRPr="003219E0">
        <w:rPr>
          <w:rFonts w:ascii="Times New Roman" w:hAnsi="Times New Roman"/>
          <w:sz w:val="28"/>
          <w:szCs w:val="28"/>
        </w:rPr>
        <w:t xml:space="preserve"> ДПК. </w:t>
      </w:r>
      <w:r w:rsidR="00482806" w:rsidRPr="003219E0">
        <w:rPr>
          <w:rFonts w:ascii="Times New Roman" w:hAnsi="Times New Roman"/>
          <w:sz w:val="28"/>
          <w:szCs w:val="28"/>
        </w:rPr>
        <w:t xml:space="preserve">Пожар </w:t>
      </w:r>
      <w:r w:rsidR="00C460CD" w:rsidRPr="003219E0">
        <w:rPr>
          <w:rFonts w:ascii="Times New Roman" w:hAnsi="Times New Roman"/>
          <w:sz w:val="28"/>
          <w:szCs w:val="28"/>
        </w:rPr>
        <w:t xml:space="preserve">на ул. </w:t>
      </w:r>
      <w:r w:rsidR="00482806" w:rsidRPr="003219E0">
        <w:rPr>
          <w:rFonts w:ascii="Times New Roman" w:hAnsi="Times New Roman"/>
          <w:sz w:val="28"/>
          <w:szCs w:val="28"/>
        </w:rPr>
        <w:t>Садовой</w:t>
      </w:r>
      <w:r w:rsidR="00C460CD" w:rsidRPr="003219E0">
        <w:rPr>
          <w:rFonts w:ascii="Times New Roman" w:hAnsi="Times New Roman"/>
          <w:sz w:val="28"/>
          <w:szCs w:val="28"/>
        </w:rPr>
        <w:t xml:space="preserve"> в</w:t>
      </w:r>
      <w:r w:rsidRPr="003219E0">
        <w:rPr>
          <w:rFonts w:ascii="Times New Roman" w:hAnsi="Times New Roman"/>
          <w:sz w:val="28"/>
          <w:szCs w:val="28"/>
        </w:rPr>
        <w:t xml:space="preserve">  202</w:t>
      </w:r>
      <w:r w:rsidR="00482806" w:rsidRPr="003219E0">
        <w:rPr>
          <w:rFonts w:ascii="Times New Roman" w:hAnsi="Times New Roman"/>
          <w:sz w:val="28"/>
          <w:szCs w:val="28"/>
        </w:rPr>
        <w:t>2</w:t>
      </w:r>
      <w:r w:rsidRPr="003219E0">
        <w:rPr>
          <w:rFonts w:ascii="Times New Roman" w:hAnsi="Times New Roman"/>
          <w:sz w:val="28"/>
          <w:szCs w:val="28"/>
        </w:rPr>
        <w:t xml:space="preserve">  году  </w:t>
      </w:r>
      <w:r w:rsidR="00177DD3" w:rsidRPr="003219E0">
        <w:rPr>
          <w:rFonts w:ascii="Times New Roman" w:hAnsi="Times New Roman"/>
          <w:sz w:val="28"/>
          <w:szCs w:val="28"/>
        </w:rPr>
        <w:t>показал</w:t>
      </w:r>
      <w:r w:rsidR="003C5D29" w:rsidRPr="003219E0">
        <w:rPr>
          <w:rFonts w:ascii="Times New Roman" w:hAnsi="Times New Roman"/>
          <w:sz w:val="28"/>
          <w:szCs w:val="28"/>
        </w:rPr>
        <w:t xml:space="preserve"> ее</w:t>
      </w:r>
      <w:r w:rsidR="00C460CD" w:rsidRPr="003219E0">
        <w:rPr>
          <w:rFonts w:ascii="Times New Roman" w:hAnsi="Times New Roman"/>
          <w:sz w:val="28"/>
          <w:szCs w:val="28"/>
        </w:rPr>
        <w:t xml:space="preserve"> слаженную работу. Команда выезжала вовремя, </w:t>
      </w:r>
      <w:r w:rsidRPr="003219E0">
        <w:rPr>
          <w:rFonts w:ascii="Times New Roman" w:hAnsi="Times New Roman"/>
          <w:sz w:val="28"/>
          <w:szCs w:val="28"/>
        </w:rPr>
        <w:t xml:space="preserve">не пострадал ни один человек, </w:t>
      </w:r>
      <w:r w:rsidR="00C460CD" w:rsidRPr="003219E0">
        <w:rPr>
          <w:rFonts w:ascii="Times New Roman" w:hAnsi="Times New Roman"/>
          <w:sz w:val="28"/>
          <w:szCs w:val="28"/>
        </w:rPr>
        <w:t>ущерб от пожара был незначительным</w:t>
      </w:r>
      <w:r w:rsidRPr="003219E0">
        <w:rPr>
          <w:rFonts w:ascii="Times New Roman" w:hAnsi="Times New Roman"/>
          <w:sz w:val="28"/>
          <w:szCs w:val="28"/>
        </w:rPr>
        <w:t>. Такую практик</w:t>
      </w:r>
      <w:r w:rsidR="00177DD3" w:rsidRPr="003219E0">
        <w:rPr>
          <w:rFonts w:ascii="Times New Roman" w:hAnsi="Times New Roman"/>
          <w:sz w:val="28"/>
          <w:szCs w:val="28"/>
        </w:rPr>
        <w:t>у хотелось бы сохранить и в 2023</w:t>
      </w:r>
      <w:r w:rsidRPr="003219E0">
        <w:rPr>
          <w:rFonts w:ascii="Times New Roman" w:hAnsi="Times New Roman"/>
          <w:sz w:val="28"/>
          <w:szCs w:val="28"/>
        </w:rPr>
        <w:t xml:space="preserve"> году</w:t>
      </w:r>
      <w:r w:rsidR="003C5D29" w:rsidRPr="003219E0">
        <w:rPr>
          <w:rFonts w:ascii="Times New Roman" w:hAnsi="Times New Roman"/>
          <w:sz w:val="28"/>
          <w:szCs w:val="28"/>
        </w:rPr>
        <w:t>. С</w:t>
      </w:r>
      <w:r w:rsidRPr="003219E0">
        <w:rPr>
          <w:rFonts w:ascii="Times New Roman" w:hAnsi="Times New Roman"/>
          <w:sz w:val="28"/>
          <w:szCs w:val="28"/>
        </w:rPr>
        <w:t>илами только пожарных такого результата не добиться, здесь важно каждому жителю  более серьёзно относиться к своей безопасности, соблюдать меры пожарной безопасности и проводить профилактические мероприятия на газовых приборах, регулярно проверять венти</w:t>
      </w:r>
      <w:r w:rsidR="003C5D29" w:rsidRPr="003219E0">
        <w:rPr>
          <w:rFonts w:ascii="Times New Roman" w:hAnsi="Times New Roman"/>
          <w:sz w:val="28"/>
          <w:szCs w:val="28"/>
        </w:rPr>
        <w:t>ляционные каналы, соблюдать меры</w:t>
      </w:r>
      <w:r w:rsidRPr="003219E0">
        <w:rPr>
          <w:rFonts w:ascii="Times New Roman" w:hAnsi="Times New Roman"/>
          <w:sz w:val="28"/>
          <w:szCs w:val="28"/>
        </w:rPr>
        <w:t xml:space="preserve"> осторожности при использовании электрических приборов</w:t>
      </w:r>
      <w:r w:rsidR="00C460CD" w:rsidRPr="003219E0">
        <w:rPr>
          <w:rFonts w:ascii="Times New Roman" w:hAnsi="Times New Roman"/>
          <w:sz w:val="28"/>
          <w:szCs w:val="28"/>
        </w:rPr>
        <w:t>,</w:t>
      </w:r>
      <w:r w:rsidRPr="003219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19E0">
        <w:rPr>
          <w:rFonts w:ascii="Times New Roman" w:hAnsi="Times New Roman"/>
          <w:sz w:val="28"/>
          <w:szCs w:val="28"/>
        </w:rPr>
        <w:t>согласно инструкций</w:t>
      </w:r>
      <w:proofErr w:type="gramEnd"/>
      <w:r w:rsidRPr="003219E0">
        <w:rPr>
          <w:rFonts w:ascii="Times New Roman" w:hAnsi="Times New Roman"/>
          <w:sz w:val="28"/>
          <w:szCs w:val="28"/>
        </w:rPr>
        <w:t xml:space="preserve">. Большую роль в предупреждении пожаров играет </w:t>
      </w:r>
      <w:proofErr w:type="spellStart"/>
      <w:r w:rsidRPr="003219E0">
        <w:rPr>
          <w:rFonts w:ascii="Times New Roman" w:hAnsi="Times New Roman"/>
          <w:sz w:val="28"/>
          <w:szCs w:val="28"/>
        </w:rPr>
        <w:t>подворовой</w:t>
      </w:r>
      <w:proofErr w:type="spellEnd"/>
      <w:r w:rsidRPr="003219E0">
        <w:rPr>
          <w:rFonts w:ascii="Times New Roman" w:hAnsi="Times New Roman"/>
          <w:sz w:val="28"/>
          <w:szCs w:val="28"/>
        </w:rPr>
        <w:t xml:space="preserve"> обход</w:t>
      </w:r>
      <w:r w:rsidR="00237CA6" w:rsidRPr="003219E0">
        <w:rPr>
          <w:rFonts w:ascii="Times New Roman" w:hAnsi="Times New Roman"/>
          <w:sz w:val="28"/>
          <w:szCs w:val="28"/>
        </w:rPr>
        <w:t xml:space="preserve"> с проведением инструктажа</w:t>
      </w:r>
      <w:r w:rsidRPr="003219E0">
        <w:rPr>
          <w:rFonts w:ascii="Times New Roman" w:hAnsi="Times New Roman"/>
          <w:sz w:val="28"/>
          <w:szCs w:val="28"/>
        </w:rPr>
        <w:t xml:space="preserve"> и профилактическая ра</w:t>
      </w:r>
      <w:r w:rsidR="00177DD3" w:rsidRPr="003219E0">
        <w:rPr>
          <w:rFonts w:ascii="Times New Roman" w:hAnsi="Times New Roman"/>
          <w:sz w:val="28"/>
          <w:szCs w:val="28"/>
        </w:rPr>
        <w:t>бота, которая в посе</w:t>
      </w:r>
      <w:r w:rsidR="00237CA6" w:rsidRPr="003219E0">
        <w:rPr>
          <w:rFonts w:ascii="Times New Roman" w:hAnsi="Times New Roman"/>
          <w:sz w:val="28"/>
          <w:szCs w:val="28"/>
        </w:rPr>
        <w:t xml:space="preserve">лении </w:t>
      </w:r>
      <w:r w:rsidRPr="003219E0">
        <w:rPr>
          <w:rFonts w:ascii="Times New Roman" w:hAnsi="Times New Roman"/>
          <w:sz w:val="28"/>
          <w:szCs w:val="28"/>
        </w:rPr>
        <w:t>проводилась</w:t>
      </w:r>
      <w:r w:rsidR="00C460CD" w:rsidRPr="003219E0">
        <w:rPr>
          <w:rFonts w:ascii="Times New Roman" w:hAnsi="Times New Roman"/>
          <w:sz w:val="28"/>
          <w:szCs w:val="28"/>
        </w:rPr>
        <w:t xml:space="preserve"> ежеквартально </w:t>
      </w:r>
      <w:r w:rsidRPr="003219E0">
        <w:rPr>
          <w:rFonts w:ascii="Times New Roman" w:hAnsi="Times New Roman"/>
          <w:sz w:val="28"/>
          <w:szCs w:val="28"/>
        </w:rPr>
        <w:t xml:space="preserve"> </w:t>
      </w:r>
      <w:r w:rsidR="00237CA6" w:rsidRPr="003219E0">
        <w:rPr>
          <w:rFonts w:ascii="Times New Roman" w:hAnsi="Times New Roman"/>
          <w:sz w:val="28"/>
          <w:szCs w:val="28"/>
        </w:rPr>
        <w:t>через индивидуальные беседы, распространение листовок и памяток</w:t>
      </w:r>
      <w:r w:rsidRPr="003219E0">
        <w:rPr>
          <w:rFonts w:ascii="Times New Roman" w:hAnsi="Times New Roman"/>
          <w:sz w:val="28"/>
          <w:szCs w:val="28"/>
        </w:rPr>
        <w:t xml:space="preserve"> о необходимости соблюдения пожароопасного режима</w:t>
      </w:r>
      <w:r w:rsidR="00237CA6" w:rsidRPr="003219E0">
        <w:rPr>
          <w:rFonts w:ascii="Times New Roman" w:hAnsi="Times New Roman"/>
          <w:sz w:val="28"/>
          <w:szCs w:val="28"/>
        </w:rPr>
        <w:t>. Информация также размещалас</w:t>
      </w:r>
      <w:r w:rsidRPr="003219E0">
        <w:rPr>
          <w:rFonts w:ascii="Times New Roman" w:hAnsi="Times New Roman"/>
          <w:sz w:val="28"/>
          <w:szCs w:val="28"/>
        </w:rPr>
        <w:t>ь на калитках домовладений</w:t>
      </w:r>
      <w:r w:rsidR="00237CA6" w:rsidRPr="003219E0">
        <w:rPr>
          <w:rFonts w:ascii="Times New Roman" w:hAnsi="Times New Roman"/>
          <w:sz w:val="28"/>
          <w:szCs w:val="28"/>
        </w:rPr>
        <w:t>, на официальном сайте поселения.</w:t>
      </w:r>
      <w:r w:rsidRPr="003219E0">
        <w:rPr>
          <w:rFonts w:ascii="Times New Roman" w:hAnsi="Times New Roman"/>
          <w:sz w:val="28"/>
          <w:szCs w:val="28"/>
        </w:rPr>
        <w:t xml:space="preserve"> </w:t>
      </w:r>
      <w:r w:rsidR="00237CA6" w:rsidRPr="003219E0">
        <w:rPr>
          <w:rFonts w:ascii="Times New Roman" w:hAnsi="Times New Roman"/>
          <w:sz w:val="28"/>
          <w:szCs w:val="28"/>
        </w:rPr>
        <w:t>Сотрудники</w:t>
      </w:r>
      <w:r w:rsidRPr="003219E0">
        <w:rPr>
          <w:rFonts w:ascii="Times New Roman" w:hAnsi="Times New Roman"/>
          <w:sz w:val="28"/>
          <w:szCs w:val="28"/>
        </w:rPr>
        <w:t xml:space="preserve"> ДПК и ра</w:t>
      </w:r>
      <w:r w:rsidR="00237CA6" w:rsidRPr="003219E0">
        <w:rPr>
          <w:rFonts w:ascii="Times New Roman" w:hAnsi="Times New Roman"/>
          <w:sz w:val="28"/>
          <w:szCs w:val="28"/>
        </w:rPr>
        <w:t>ботники</w:t>
      </w:r>
      <w:r w:rsidRPr="003219E0">
        <w:rPr>
          <w:rFonts w:ascii="Times New Roman" w:hAnsi="Times New Roman"/>
          <w:sz w:val="28"/>
          <w:szCs w:val="28"/>
        </w:rPr>
        <w:t xml:space="preserve"> администрации</w:t>
      </w:r>
      <w:r w:rsidR="00237CA6" w:rsidRPr="003219E0">
        <w:rPr>
          <w:rFonts w:ascii="Times New Roman" w:hAnsi="Times New Roman"/>
          <w:sz w:val="28"/>
          <w:szCs w:val="28"/>
        </w:rPr>
        <w:t xml:space="preserve"> транслировали</w:t>
      </w:r>
      <w:r w:rsidR="003C5D29" w:rsidRPr="003219E0">
        <w:rPr>
          <w:rFonts w:ascii="Times New Roman" w:hAnsi="Times New Roman"/>
          <w:sz w:val="28"/>
          <w:szCs w:val="28"/>
        </w:rPr>
        <w:t xml:space="preserve"> голосовое оповещение жителей</w:t>
      </w:r>
      <w:r w:rsidR="002E0A15" w:rsidRPr="003219E0">
        <w:rPr>
          <w:rFonts w:ascii="Times New Roman" w:hAnsi="Times New Roman"/>
          <w:sz w:val="28"/>
          <w:szCs w:val="28"/>
        </w:rPr>
        <w:t xml:space="preserve"> о соблюдении мер пожарной безопасности</w:t>
      </w:r>
      <w:r w:rsidRPr="003219E0">
        <w:rPr>
          <w:rFonts w:ascii="Times New Roman" w:hAnsi="Times New Roman"/>
          <w:sz w:val="28"/>
          <w:szCs w:val="28"/>
        </w:rPr>
        <w:t>. Совместно с инспектором ОНД посещались семьи группы риска.</w:t>
      </w:r>
    </w:p>
    <w:p w:rsidR="002E0A15" w:rsidRPr="003219E0" w:rsidRDefault="00177DD3" w:rsidP="003219E0">
      <w:pPr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 xml:space="preserve">В тесном контакте администрация поселения работает со старостами, </w:t>
      </w:r>
      <w:proofErr w:type="spellStart"/>
      <w:r w:rsidRPr="003219E0">
        <w:rPr>
          <w:rFonts w:ascii="Times New Roman" w:hAnsi="Times New Roman"/>
          <w:sz w:val="28"/>
          <w:szCs w:val="28"/>
        </w:rPr>
        <w:t>уличкомами</w:t>
      </w:r>
      <w:proofErr w:type="spellEnd"/>
      <w:r w:rsidRPr="003219E0">
        <w:rPr>
          <w:rFonts w:ascii="Times New Roman" w:hAnsi="Times New Roman"/>
          <w:sz w:val="28"/>
          <w:szCs w:val="28"/>
        </w:rPr>
        <w:t>, депутатами, активистами, председателями ТОС.</w:t>
      </w:r>
      <w:r w:rsidR="002E0A15" w:rsidRPr="003219E0">
        <w:rPr>
          <w:rFonts w:ascii="Times New Roman" w:hAnsi="Times New Roman"/>
          <w:sz w:val="28"/>
          <w:szCs w:val="28"/>
        </w:rPr>
        <w:t xml:space="preserve"> Созданная группа для односельчан, сначала в </w:t>
      </w:r>
      <w:proofErr w:type="spellStart"/>
      <w:r w:rsidR="002E0A15" w:rsidRPr="003219E0">
        <w:rPr>
          <w:rFonts w:ascii="Times New Roman" w:hAnsi="Times New Roman"/>
          <w:sz w:val="28"/>
          <w:szCs w:val="28"/>
        </w:rPr>
        <w:t>мессенджер</w:t>
      </w:r>
      <w:proofErr w:type="spellEnd"/>
      <w:r w:rsidR="002E0A15" w:rsidRPr="00321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0A15" w:rsidRPr="003219E0">
        <w:rPr>
          <w:rFonts w:ascii="Times New Roman" w:hAnsi="Times New Roman"/>
          <w:sz w:val="28"/>
          <w:szCs w:val="28"/>
        </w:rPr>
        <w:t>Ватсап</w:t>
      </w:r>
      <w:proofErr w:type="spellEnd"/>
      <w:r w:rsidR="002E0A15" w:rsidRPr="003219E0">
        <w:rPr>
          <w:rFonts w:ascii="Times New Roman" w:hAnsi="Times New Roman"/>
          <w:sz w:val="28"/>
          <w:szCs w:val="28"/>
        </w:rPr>
        <w:t xml:space="preserve">, потом в </w:t>
      </w:r>
      <w:proofErr w:type="spellStart"/>
      <w:r w:rsidR="002E0A15" w:rsidRPr="003219E0">
        <w:rPr>
          <w:rFonts w:ascii="Times New Roman" w:hAnsi="Times New Roman"/>
          <w:sz w:val="28"/>
          <w:szCs w:val="28"/>
        </w:rPr>
        <w:t>Телеграм</w:t>
      </w:r>
      <w:proofErr w:type="spellEnd"/>
      <w:r w:rsidR="002E0A15" w:rsidRPr="003219E0">
        <w:rPr>
          <w:rFonts w:ascii="Times New Roman" w:hAnsi="Times New Roman"/>
          <w:sz w:val="28"/>
          <w:szCs w:val="28"/>
        </w:rPr>
        <w:t>, позволяла оперативно распространять важную и срочную информацию, решать проблемы, собирать нужную информации.</w:t>
      </w:r>
    </w:p>
    <w:p w:rsidR="00177DD3" w:rsidRPr="003219E0" w:rsidRDefault="002E0A15" w:rsidP="003219E0">
      <w:pPr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 xml:space="preserve">Благодаря </w:t>
      </w:r>
      <w:proofErr w:type="spellStart"/>
      <w:r w:rsidR="00662027" w:rsidRPr="003219E0">
        <w:rPr>
          <w:rFonts w:ascii="Times New Roman" w:hAnsi="Times New Roman"/>
          <w:sz w:val="28"/>
          <w:szCs w:val="28"/>
        </w:rPr>
        <w:t>ТОСовцам</w:t>
      </w:r>
      <w:proofErr w:type="spellEnd"/>
      <w:r w:rsidRPr="003219E0">
        <w:rPr>
          <w:rFonts w:ascii="Times New Roman" w:hAnsi="Times New Roman"/>
          <w:sz w:val="28"/>
          <w:szCs w:val="28"/>
        </w:rPr>
        <w:t xml:space="preserve"> в</w:t>
      </w:r>
      <w:r w:rsidR="00177DD3" w:rsidRPr="003219E0">
        <w:rPr>
          <w:rFonts w:ascii="Times New Roman" w:hAnsi="Times New Roman"/>
          <w:sz w:val="28"/>
          <w:szCs w:val="28"/>
        </w:rPr>
        <w:t xml:space="preserve"> 2022 году </w:t>
      </w:r>
      <w:proofErr w:type="gramStart"/>
      <w:r w:rsidR="00177DD3" w:rsidRPr="003219E0">
        <w:rPr>
          <w:rFonts w:ascii="Times New Roman" w:hAnsi="Times New Roman"/>
          <w:sz w:val="28"/>
          <w:szCs w:val="28"/>
        </w:rPr>
        <w:t>реализованы</w:t>
      </w:r>
      <w:proofErr w:type="gramEnd"/>
      <w:r w:rsidR="00177DD3" w:rsidRPr="003219E0">
        <w:rPr>
          <w:rFonts w:ascii="Times New Roman" w:hAnsi="Times New Roman"/>
          <w:sz w:val="28"/>
          <w:szCs w:val="28"/>
        </w:rPr>
        <w:t xml:space="preserve"> 2 проекта</w:t>
      </w:r>
      <w:r w:rsidRPr="003219E0">
        <w:rPr>
          <w:rFonts w:ascii="Times New Roman" w:hAnsi="Times New Roman"/>
          <w:sz w:val="28"/>
          <w:szCs w:val="28"/>
        </w:rPr>
        <w:t>.</w:t>
      </w:r>
      <w:r w:rsidR="00177DD3" w:rsidRPr="003219E0">
        <w:rPr>
          <w:rFonts w:ascii="Times New Roman" w:hAnsi="Times New Roman"/>
          <w:sz w:val="28"/>
          <w:szCs w:val="28"/>
        </w:rPr>
        <w:t xml:space="preserve"> Проведено обустройство детских площадок ТОС «Исток и «Октябрьский» на общую сумму </w:t>
      </w:r>
      <w:r w:rsidR="00177DD3" w:rsidRPr="003219E0">
        <w:rPr>
          <w:rFonts w:ascii="Times New Roman" w:hAnsi="Times New Roman"/>
          <w:b/>
          <w:sz w:val="28"/>
          <w:szCs w:val="28"/>
        </w:rPr>
        <w:t>1133328 рублей областного гранта и  153504 рубля спонсорских средств, предоставленных ООО «</w:t>
      </w:r>
      <w:proofErr w:type="spellStart"/>
      <w:r w:rsidR="00177DD3" w:rsidRPr="003219E0">
        <w:rPr>
          <w:rFonts w:ascii="Times New Roman" w:hAnsi="Times New Roman"/>
          <w:b/>
          <w:sz w:val="28"/>
          <w:szCs w:val="28"/>
        </w:rPr>
        <w:t>Восток-Агро</w:t>
      </w:r>
      <w:proofErr w:type="spellEnd"/>
      <w:r w:rsidR="00177DD3" w:rsidRPr="003219E0">
        <w:rPr>
          <w:rFonts w:ascii="Times New Roman" w:hAnsi="Times New Roman"/>
          <w:b/>
          <w:sz w:val="28"/>
          <w:szCs w:val="28"/>
        </w:rPr>
        <w:t>» для реализации проектов ТОС.</w:t>
      </w:r>
      <w:r w:rsidR="00177DD3" w:rsidRPr="003219E0">
        <w:rPr>
          <w:rFonts w:ascii="Times New Roman" w:hAnsi="Times New Roman"/>
          <w:sz w:val="28"/>
          <w:szCs w:val="28"/>
        </w:rPr>
        <w:t xml:space="preserve"> По инициативе активных граждан в 2022 году принято решение Совета народных депутатов о расширении границ ТОС «Росток» в результате чего стало возможным подать заявку на конкурс по обустройству детской площадке в центре села. Также подана заявка и от ТОС «</w:t>
      </w:r>
      <w:proofErr w:type="spellStart"/>
      <w:r w:rsidR="00177DD3" w:rsidRPr="003219E0">
        <w:rPr>
          <w:rFonts w:ascii="Times New Roman" w:hAnsi="Times New Roman"/>
          <w:sz w:val="28"/>
          <w:szCs w:val="28"/>
        </w:rPr>
        <w:t>Меженка</w:t>
      </w:r>
      <w:proofErr w:type="spellEnd"/>
      <w:r w:rsidR="00177DD3" w:rsidRPr="003219E0">
        <w:rPr>
          <w:rFonts w:ascii="Times New Roman" w:hAnsi="Times New Roman"/>
          <w:sz w:val="28"/>
          <w:szCs w:val="28"/>
        </w:rPr>
        <w:t>».</w:t>
      </w:r>
    </w:p>
    <w:p w:rsidR="00B23026" w:rsidRPr="003219E0" w:rsidRDefault="00662027" w:rsidP="003219E0">
      <w:pPr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 xml:space="preserve">Не смотря на то, что многое в поселении делается, </w:t>
      </w:r>
      <w:proofErr w:type="gramStart"/>
      <w:r w:rsidRPr="003219E0">
        <w:rPr>
          <w:rFonts w:ascii="Times New Roman" w:hAnsi="Times New Roman"/>
          <w:sz w:val="28"/>
          <w:szCs w:val="28"/>
        </w:rPr>
        <w:t>немало проблем еще остаются</w:t>
      </w:r>
      <w:proofErr w:type="gramEnd"/>
      <w:r w:rsidRPr="003219E0">
        <w:rPr>
          <w:rFonts w:ascii="Times New Roman" w:hAnsi="Times New Roman"/>
          <w:sz w:val="28"/>
          <w:szCs w:val="28"/>
        </w:rPr>
        <w:t xml:space="preserve"> нерешенными, администрация поселения о них знает и ищет возможные варианты их решения. </w:t>
      </w:r>
    </w:p>
    <w:p w:rsidR="00B23026" w:rsidRPr="003219E0" w:rsidRDefault="00B23026" w:rsidP="00321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19E0">
        <w:rPr>
          <w:rFonts w:ascii="Times New Roman" w:hAnsi="Times New Roman"/>
          <w:sz w:val="28"/>
          <w:szCs w:val="28"/>
        </w:rPr>
        <w:t>Жители улицы Первомайской и частично по улицам Пролетарской, Набережной, Садовой жалуются на низкое напряжения в электросети, особенно в вечернее время суток.</w:t>
      </w:r>
      <w:proofErr w:type="gramEnd"/>
      <w:r w:rsidRPr="003219E0">
        <w:rPr>
          <w:rFonts w:ascii="Times New Roman" w:hAnsi="Times New Roman"/>
          <w:sz w:val="28"/>
          <w:szCs w:val="28"/>
        </w:rPr>
        <w:t xml:space="preserve"> Плохо работает электробытовая техника. Необходима реконструкция линии электроснабжения.</w:t>
      </w:r>
    </w:p>
    <w:p w:rsidR="00B23026" w:rsidRPr="003219E0" w:rsidRDefault="00B23026" w:rsidP="003219E0">
      <w:pPr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>Остается открытым  вопрос о пассажирских перевозках жителей х. Славянка.</w:t>
      </w:r>
    </w:p>
    <w:p w:rsidR="00B23026" w:rsidRPr="003219E0" w:rsidRDefault="00B23026" w:rsidP="003219E0">
      <w:pPr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lastRenderedPageBreak/>
        <w:t>От жителей села продолжают поступать обращения  по вопросу отлова бродячих собак. Вопрос не решен.</w:t>
      </w:r>
    </w:p>
    <w:p w:rsidR="00B23026" w:rsidRPr="003219E0" w:rsidRDefault="00B23026" w:rsidP="003219E0">
      <w:pPr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>Жители села жалуются на плохую работу врачебной амбулатории, так как не прикреплены ни к одному терапевту.  Автомобиль, выделенный Ольшанским Н.М. для поселения, закреплен за районной поликлиникой г</w:t>
      </w:r>
      <w:proofErr w:type="gramStart"/>
      <w:r w:rsidRPr="003219E0">
        <w:rPr>
          <w:rFonts w:ascii="Times New Roman" w:hAnsi="Times New Roman"/>
          <w:sz w:val="28"/>
          <w:szCs w:val="28"/>
        </w:rPr>
        <w:t>.Р</w:t>
      </w:r>
      <w:proofErr w:type="gramEnd"/>
      <w:r w:rsidRPr="003219E0">
        <w:rPr>
          <w:rFonts w:ascii="Times New Roman" w:hAnsi="Times New Roman"/>
          <w:sz w:val="28"/>
          <w:szCs w:val="28"/>
        </w:rPr>
        <w:t>оссошь. Просьба закрепить за нашим участком терапевта или  установить дежурство врачей городской поликлиники хотя бы 2 раза в неделю.</w:t>
      </w:r>
    </w:p>
    <w:p w:rsidR="00B23026" w:rsidRPr="003219E0" w:rsidRDefault="00B23026" w:rsidP="003219E0">
      <w:pPr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>После реконструкции водопровода  проведено подключение абонентов на улице Луговой и Октябрьской. На улице Первомайской 44 абонента остались на старой ветке. Расходы в бюджете поселения на эти нужды не предусмотрены. Просьба оказать помощь в осуществлении этих работ.</w:t>
      </w:r>
    </w:p>
    <w:p w:rsidR="00B23026" w:rsidRPr="003219E0" w:rsidRDefault="00B23026" w:rsidP="003219E0">
      <w:pPr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>Дождливый 2022 год обнажил проблему отвода талых и ливневых вод  на улицах Пролетарской и Первомайской. Вода течет через дворы и огороды, оставляя промоины. Это многолетняя проблема, требующая привлечение специалистов для разработки проектной документации и установки устрой</w:t>
      </w:r>
      <w:proofErr w:type="gramStart"/>
      <w:r w:rsidRPr="003219E0">
        <w:rPr>
          <w:rFonts w:ascii="Times New Roman" w:hAnsi="Times New Roman"/>
          <w:sz w:val="28"/>
          <w:szCs w:val="28"/>
        </w:rPr>
        <w:t>ств дл</w:t>
      </w:r>
      <w:proofErr w:type="gramEnd"/>
      <w:r w:rsidRPr="003219E0">
        <w:rPr>
          <w:rFonts w:ascii="Times New Roman" w:hAnsi="Times New Roman"/>
          <w:sz w:val="28"/>
          <w:szCs w:val="28"/>
        </w:rPr>
        <w:t>я отвода воды.</w:t>
      </w:r>
    </w:p>
    <w:p w:rsidR="00454A01" w:rsidRPr="003219E0" w:rsidRDefault="00454A01" w:rsidP="003219E0">
      <w:pPr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>Самыми важными считаю проблемы связанные с подключением абонентов на улице Первомайской к  водопроводу, а также с реконструкцией линии электроснабжения на этой же улице.</w:t>
      </w:r>
    </w:p>
    <w:p w:rsidR="00B23026" w:rsidRPr="003219E0" w:rsidRDefault="00B23026" w:rsidP="003219E0">
      <w:pPr>
        <w:rPr>
          <w:rFonts w:ascii="Times New Roman" w:hAnsi="Times New Roman"/>
          <w:sz w:val="28"/>
          <w:szCs w:val="28"/>
        </w:rPr>
      </w:pPr>
    </w:p>
    <w:p w:rsidR="00662027" w:rsidRPr="003219E0" w:rsidRDefault="00662027" w:rsidP="003219E0">
      <w:pPr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3219E0">
        <w:rPr>
          <w:rFonts w:ascii="Times New Roman" w:hAnsi="Times New Roman"/>
          <w:sz w:val="28"/>
          <w:szCs w:val="28"/>
        </w:rPr>
        <w:t>Исходя из этого на 2023 год планируется</w:t>
      </w:r>
      <w:proofErr w:type="gramEnd"/>
      <w:r w:rsidRPr="003219E0">
        <w:rPr>
          <w:rFonts w:ascii="Times New Roman" w:hAnsi="Times New Roman"/>
          <w:sz w:val="28"/>
          <w:szCs w:val="28"/>
        </w:rPr>
        <w:t>:</w:t>
      </w:r>
    </w:p>
    <w:p w:rsidR="00662027" w:rsidRPr="003219E0" w:rsidRDefault="00662027" w:rsidP="003219E0">
      <w:pPr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>- провести работы по подключению абонентов к реконструированной ветке водопровода по улицам Первомайской;</w:t>
      </w:r>
    </w:p>
    <w:p w:rsidR="00662027" w:rsidRPr="003219E0" w:rsidRDefault="00662027" w:rsidP="003219E0">
      <w:pPr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>- провести реконструкцию линии электроснабжения;</w:t>
      </w:r>
    </w:p>
    <w:p w:rsidR="00662027" w:rsidRPr="003219E0" w:rsidRDefault="00662027" w:rsidP="003219E0">
      <w:pPr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>- продолжить работу по замене водопроводных сетей и ремонту скважин;</w:t>
      </w:r>
    </w:p>
    <w:sectPr w:rsidR="00662027" w:rsidRPr="003219E0" w:rsidSect="003219E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02FD"/>
    <w:multiLevelType w:val="multilevel"/>
    <w:tmpl w:val="9C1A0B6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1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cs="Times New Roman" w:hint="default"/>
      </w:rPr>
    </w:lvl>
  </w:abstractNum>
  <w:abstractNum w:abstractNumId="1">
    <w:nsid w:val="193C3D41"/>
    <w:multiLevelType w:val="multilevel"/>
    <w:tmpl w:val="0A9C5A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69F617D"/>
    <w:multiLevelType w:val="hybridMultilevel"/>
    <w:tmpl w:val="9FF6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D6DF1"/>
    <w:multiLevelType w:val="hybridMultilevel"/>
    <w:tmpl w:val="CF4E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6280E"/>
    <w:multiLevelType w:val="multilevel"/>
    <w:tmpl w:val="CB2043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1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cs="Times New Roman" w:hint="default"/>
      </w:rPr>
    </w:lvl>
  </w:abstractNum>
  <w:abstractNum w:abstractNumId="5">
    <w:nsid w:val="4B4D08E8"/>
    <w:multiLevelType w:val="multilevel"/>
    <w:tmpl w:val="0A9C5A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BBF2A44"/>
    <w:multiLevelType w:val="hybridMultilevel"/>
    <w:tmpl w:val="FEF4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CC34A2"/>
    <w:multiLevelType w:val="multilevel"/>
    <w:tmpl w:val="F07ECB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21369"/>
    <w:rsid w:val="00000D52"/>
    <w:rsid w:val="00017A8B"/>
    <w:rsid w:val="000207D4"/>
    <w:rsid w:val="00035F89"/>
    <w:rsid w:val="00043A70"/>
    <w:rsid w:val="000455A3"/>
    <w:rsid w:val="00052607"/>
    <w:rsid w:val="000818BD"/>
    <w:rsid w:val="0008628C"/>
    <w:rsid w:val="000969AF"/>
    <w:rsid w:val="000A231E"/>
    <w:rsid w:val="000E6371"/>
    <w:rsid w:val="001026EB"/>
    <w:rsid w:val="00120FE9"/>
    <w:rsid w:val="001236AD"/>
    <w:rsid w:val="0013717B"/>
    <w:rsid w:val="001520F8"/>
    <w:rsid w:val="001747F7"/>
    <w:rsid w:val="00177DD3"/>
    <w:rsid w:val="00183B2D"/>
    <w:rsid w:val="00183DF3"/>
    <w:rsid w:val="001A0249"/>
    <w:rsid w:val="001A5A4D"/>
    <w:rsid w:val="001B72A3"/>
    <w:rsid w:val="001C48F7"/>
    <w:rsid w:val="001E7DB5"/>
    <w:rsid w:val="001F33D2"/>
    <w:rsid w:val="002048BB"/>
    <w:rsid w:val="00226D83"/>
    <w:rsid w:val="00237CA6"/>
    <w:rsid w:val="002478DE"/>
    <w:rsid w:val="00252C10"/>
    <w:rsid w:val="00262C78"/>
    <w:rsid w:val="00271564"/>
    <w:rsid w:val="00275C1D"/>
    <w:rsid w:val="00277B56"/>
    <w:rsid w:val="002826D4"/>
    <w:rsid w:val="002904E3"/>
    <w:rsid w:val="002D7264"/>
    <w:rsid w:val="002D7D77"/>
    <w:rsid w:val="002E0A15"/>
    <w:rsid w:val="002E4C23"/>
    <w:rsid w:val="0030119D"/>
    <w:rsid w:val="00313DCB"/>
    <w:rsid w:val="003219E0"/>
    <w:rsid w:val="00326F77"/>
    <w:rsid w:val="00330F3D"/>
    <w:rsid w:val="003559A0"/>
    <w:rsid w:val="00361677"/>
    <w:rsid w:val="00372D4E"/>
    <w:rsid w:val="00387318"/>
    <w:rsid w:val="0039322A"/>
    <w:rsid w:val="003A6C8C"/>
    <w:rsid w:val="003C5D29"/>
    <w:rsid w:val="003E7686"/>
    <w:rsid w:val="003F00A6"/>
    <w:rsid w:val="00406345"/>
    <w:rsid w:val="00432158"/>
    <w:rsid w:val="0044124B"/>
    <w:rsid w:val="00454A01"/>
    <w:rsid w:val="00460A32"/>
    <w:rsid w:val="00473727"/>
    <w:rsid w:val="00482806"/>
    <w:rsid w:val="004849E1"/>
    <w:rsid w:val="00491008"/>
    <w:rsid w:val="0049497C"/>
    <w:rsid w:val="004976D9"/>
    <w:rsid w:val="004A408F"/>
    <w:rsid w:val="004B1E39"/>
    <w:rsid w:val="004B47A4"/>
    <w:rsid w:val="004C7C05"/>
    <w:rsid w:val="004D146E"/>
    <w:rsid w:val="004D5F8B"/>
    <w:rsid w:val="004E62CF"/>
    <w:rsid w:val="004F1835"/>
    <w:rsid w:val="004F35B1"/>
    <w:rsid w:val="004F6597"/>
    <w:rsid w:val="00521545"/>
    <w:rsid w:val="00532903"/>
    <w:rsid w:val="00545341"/>
    <w:rsid w:val="00565D42"/>
    <w:rsid w:val="00570B98"/>
    <w:rsid w:val="005A0B03"/>
    <w:rsid w:val="005A644C"/>
    <w:rsid w:val="005C12E4"/>
    <w:rsid w:val="005C2986"/>
    <w:rsid w:val="005C3A78"/>
    <w:rsid w:val="005C3EFE"/>
    <w:rsid w:val="005C4F59"/>
    <w:rsid w:val="005C6D04"/>
    <w:rsid w:val="005C74E4"/>
    <w:rsid w:val="005D1826"/>
    <w:rsid w:val="005E226C"/>
    <w:rsid w:val="006011CE"/>
    <w:rsid w:val="006126DD"/>
    <w:rsid w:val="00621369"/>
    <w:rsid w:val="0062715F"/>
    <w:rsid w:val="006420C3"/>
    <w:rsid w:val="00662027"/>
    <w:rsid w:val="00665113"/>
    <w:rsid w:val="00686509"/>
    <w:rsid w:val="006903D7"/>
    <w:rsid w:val="006A74BA"/>
    <w:rsid w:val="006B6AE5"/>
    <w:rsid w:val="006C6583"/>
    <w:rsid w:val="006D7ED2"/>
    <w:rsid w:val="00703E91"/>
    <w:rsid w:val="00725686"/>
    <w:rsid w:val="00726CF9"/>
    <w:rsid w:val="00732DDD"/>
    <w:rsid w:val="00752B79"/>
    <w:rsid w:val="007630AB"/>
    <w:rsid w:val="00771C96"/>
    <w:rsid w:val="00784241"/>
    <w:rsid w:val="00790CF1"/>
    <w:rsid w:val="00795A28"/>
    <w:rsid w:val="007A3694"/>
    <w:rsid w:val="007D6B35"/>
    <w:rsid w:val="007E7973"/>
    <w:rsid w:val="007F1C19"/>
    <w:rsid w:val="007F26DE"/>
    <w:rsid w:val="007F3228"/>
    <w:rsid w:val="008062F2"/>
    <w:rsid w:val="00854835"/>
    <w:rsid w:val="008676ED"/>
    <w:rsid w:val="00872040"/>
    <w:rsid w:val="00876DD9"/>
    <w:rsid w:val="00897B1A"/>
    <w:rsid w:val="008A7375"/>
    <w:rsid w:val="008B3FC9"/>
    <w:rsid w:val="008C0F54"/>
    <w:rsid w:val="008D465C"/>
    <w:rsid w:val="008E2B86"/>
    <w:rsid w:val="008F06B5"/>
    <w:rsid w:val="009150D3"/>
    <w:rsid w:val="00917C7D"/>
    <w:rsid w:val="0092177B"/>
    <w:rsid w:val="0092204D"/>
    <w:rsid w:val="009437E7"/>
    <w:rsid w:val="00947F28"/>
    <w:rsid w:val="009747E2"/>
    <w:rsid w:val="0097606B"/>
    <w:rsid w:val="009901C1"/>
    <w:rsid w:val="00995F44"/>
    <w:rsid w:val="009A6700"/>
    <w:rsid w:val="009C0EFD"/>
    <w:rsid w:val="009C6D87"/>
    <w:rsid w:val="00A132B8"/>
    <w:rsid w:val="00A24803"/>
    <w:rsid w:val="00A24BDC"/>
    <w:rsid w:val="00A511BA"/>
    <w:rsid w:val="00A55B74"/>
    <w:rsid w:val="00A5625D"/>
    <w:rsid w:val="00A63AD4"/>
    <w:rsid w:val="00A8369B"/>
    <w:rsid w:val="00A873DC"/>
    <w:rsid w:val="00AA17D3"/>
    <w:rsid w:val="00AA3FD6"/>
    <w:rsid w:val="00AB66CB"/>
    <w:rsid w:val="00AC27E9"/>
    <w:rsid w:val="00AE56EF"/>
    <w:rsid w:val="00AE7725"/>
    <w:rsid w:val="00AF280B"/>
    <w:rsid w:val="00B03B99"/>
    <w:rsid w:val="00B23026"/>
    <w:rsid w:val="00B24294"/>
    <w:rsid w:val="00B34159"/>
    <w:rsid w:val="00B4520A"/>
    <w:rsid w:val="00B536F6"/>
    <w:rsid w:val="00B61952"/>
    <w:rsid w:val="00B6357C"/>
    <w:rsid w:val="00B91C26"/>
    <w:rsid w:val="00B9663F"/>
    <w:rsid w:val="00BA1CDD"/>
    <w:rsid w:val="00BC5412"/>
    <w:rsid w:val="00BC5E3B"/>
    <w:rsid w:val="00BC631E"/>
    <w:rsid w:val="00BC76C3"/>
    <w:rsid w:val="00BE5AE2"/>
    <w:rsid w:val="00C22A31"/>
    <w:rsid w:val="00C26F25"/>
    <w:rsid w:val="00C27216"/>
    <w:rsid w:val="00C3144F"/>
    <w:rsid w:val="00C460CD"/>
    <w:rsid w:val="00C477A1"/>
    <w:rsid w:val="00C60996"/>
    <w:rsid w:val="00C676A4"/>
    <w:rsid w:val="00C86A7A"/>
    <w:rsid w:val="00CB1309"/>
    <w:rsid w:val="00CB59AF"/>
    <w:rsid w:val="00CC0380"/>
    <w:rsid w:val="00CD0817"/>
    <w:rsid w:val="00CD3F3C"/>
    <w:rsid w:val="00CE1312"/>
    <w:rsid w:val="00CE1AA0"/>
    <w:rsid w:val="00CE675D"/>
    <w:rsid w:val="00CE6CA3"/>
    <w:rsid w:val="00D01C66"/>
    <w:rsid w:val="00D10B44"/>
    <w:rsid w:val="00D3179E"/>
    <w:rsid w:val="00D32BC9"/>
    <w:rsid w:val="00D33682"/>
    <w:rsid w:val="00D44886"/>
    <w:rsid w:val="00D724DA"/>
    <w:rsid w:val="00D74C5F"/>
    <w:rsid w:val="00D8220F"/>
    <w:rsid w:val="00D85852"/>
    <w:rsid w:val="00D94D4C"/>
    <w:rsid w:val="00DA651D"/>
    <w:rsid w:val="00DD04B7"/>
    <w:rsid w:val="00DD1094"/>
    <w:rsid w:val="00DD5A50"/>
    <w:rsid w:val="00DE11DA"/>
    <w:rsid w:val="00DE11E0"/>
    <w:rsid w:val="00DE2DC9"/>
    <w:rsid w:val="00E0724A"/>
    <w:rsid w:val="00E207BF"/>
    <w:rsid w:val="00E32389"/>
    <w:rsid w:val="00E421FA"/>
    <w:rsid w:val="00E42550"/>
    <w:rsid w:val="00E53B4A"/>
    <w:rsid w:val="00E63798"/>
    <w:rsid w:val="00E71B09"/>
    <w:rsid w:val="00E75641"/>
    <w:rsid w:val="00E944E1"/>
    <w:rsid w:val="00E96185"/>
    <w:rsid w:val="00EA4599"/>
    <w:rsid w:val="00EA53F3"/>
    <w:rsid w:val="00EC42B8"/>
    <w:rsid w:val="00EC7D2C"/>
    <w:rsid w:val="00ED040E"/>
    <w:rsid w:val="00EE1C58"/>
    <w:rsid w:val="00EE3308"/>
    <w:rsid w:val="00EF57B6"/>
    <w:rsid w:val="00F34037"/>
    <w:rsid w:val="00F507F6"/>
    <w:rsid w:val="00F742F3"/>
    <w:rsid w:val="00F764F8"/>
    <w:rsid w:val="00F8797F"/>
    <w:rsid w:val="00FA2232"/>
    <w:rsid w:val="00FA23B9"/>
    <w:rsid w:val="00FB7034"/>
    <w:rsid w:val="00FC7FAD"/>
    <w:rsid w:val="00FD537B"/>
    <w:rsid w:val="00FE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1369"/>
    <w:pPr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21369"/>
    <w:pPr>
      <w:ind w:left="720"/>
      <w:contextualSpacing/>
    </w:pPr>
  </w:style>
  <w:style w:type="paragraph" w:styleId="a5">
    <w:name w:val="No Spacing"/>
    <w:uiPriority w:val="99"/>
    <w:qFormat/>
    <w:rsid w:val="006213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21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62136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621369"/>
    <w:pPr>
      <w:shd w:val="clear" w:color="auto" w:fill="FFFFFF"/>
      <w:spacing w:before="420" w:after="420" w:line="0" w:lineRule="atLeast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2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D3179E"/>
    <w:pPr>
      <w:spacing w:after="160" w:line="240" w:lineRule="exact"/>
      <w:ind w:firstLine="567"/>
      <w:jc w:val="both"/>
    </w:pPr>
    <w:rPr>
      <w:rFonts w:ascii="Verdana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57B20-C0A5-40C1-9CF5-D5CB3D08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10</Pages>
  <Words>3671</Words>
  <Characters>20927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Лобова</cp:lastModifiedBy>
  <cp:revision>4</cp:revision>
  <cp:lastPrinted>2023-02-08T10:14:00Z</cp:lastPrinted>
  <dcterms:created xsi:type="dcterms:W3CDTF">2023-02-08T14:44:00Z</dcterms:created>
  <dcterms:modified xsi:type="dcterms:W3CDTF">2023-02-14T09:24:00Z</dcterms:modified>
</cp:coreProperties>
</file>